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AD" w:rsidRPr="00890CF8" w:rsidRDefault="00984B16" w:rsidP="00F91203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A P I S N I K</w:t>
      </w:r>
    </w:p>
    <w:p w:rsidR="00435991" w:rsidRPr="00890CF8" w:rsidRDefault="00101186" w:rsidP="00F91203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F07EE8" w:rsidRPr="00890CF8">
        <w:rPr>
          <w:rFonts w:asciiTheme="minorHAnsi" w:hAnsiTheme="minorHAnsi" w:cstheme="minorHAnsi"/>
          <w:b/>
          <w:bCs/>
        </w:rPr>
        <w:t>s</w:t>
      </w:r>
      <w:r w:rsidR="00916571" w:rsidRPr="00890CF8">
        <w:rPr>
          <w:rFonts w:asciiTheme="minorHAnsi" w:hAnsiTheme="minorHAnsi" w:cstheme="minorHAnsi"/>
          <w:b/>
          <w:bCs/>
        </w:rPr>
        <w:t xml:space="preserve"> </w:t>
      </w:r>
      <w:r w:rsidR="00A34C1D">
        <w:rPr>
          <w:rFonts w:asciiTheme="minorHAnsi" w:hAnsiTheme="minorHAnsi" w:cstheme="minorHAnsi"/>
          <w:b/>
          <w:bCs/>
        </w:rPr>
        <w:t>32</w:t>
      </w:r>
      <w:r w:rsidR="00A00368">
        <w:rPr>
          <w:rFonts w:asciiTheme="minorHAnsi" w:hAnsiTheme="minorHAnsi" w:cstheme="minorHAnsi"/>
          <w:b/>
          <w:bCs/>
        </w:rPr>
        <w:t>.</w:t>
      </w:r>
      <w:r w:rsidR="00916571" w:rsidRPr="00890CF8">
        <w:rPr>
          <w:rFonts w:asciiTheme="minorHAnsi" w:hAnsiTheme="minorHAnsi" w:cstheme="minorHAnsi"/>
          <w:b/>
          <w:bCs/>
        </w:rPr>
        <w:t xml:space="preserve"> sjednice Gradskog vijeća Grada Gospića</w:t>
      </w:r>
      <w:r w:rsidR="004F319A" w:rsidRPr="00890CF8">
        <w:rPr>
          <w:rFonts w:asciiTheme="minorHAnsi" w:hAnsiTheme="minorHAnsi" w:cstheme="minorHAnsi"/>
          <w:b/>
          <w:bCs/>
        </w:rPr>
        <w:t xml:space="preserve"> </w:t>
      </w:r>
      <w:r w:rsidR="004E48A6" w:rsidRPr="00890CF8">
        <w:rPr>
          <w:rFonts w:asciiTheme="minorHAnsi" w:hAnsiTheme="minorHAnsi" w:cstheme="minorHAnsi"/>
          <w:b/>
          <w:bCs/>
        </w:rPr>
        <w:t xml:space="preserve">održane dana </w:t>
      </w:r>
      <w:r w:rsidR="00A34C1D">
        <w:rPr>
          <w:rFonts w:asciiTheme="minorHAnsi" w:hAnsiTheme="minorHAnsi" w:cstheme="minorHAnsi"/>
          <w:b/>
          <w:bCs/>
        </w:rPr>
        <w:t>11. svibnja</w:t>
      </w:r>
      <w:r w:rsidR="00C4001C" w:rsidRPr="00890CF8">
        <w:rPr>
          <w:rFonts w:asciiTheme="minorHAnsi" w:hAnsiTheme="minorHAnsi" w:cstheme="minorHAnsi"/>
          <w:b/>
          <w:bCs/>
        </w:rPr>
        <w:t xml:space="preserve"> </w:t>
      </w:r>
      <w:r w:rsidR="00B64B62" w:rsidRPr="00890CF8">
        <w:rPr>
          <w:rFonts w:asciiTheme="minorHAnsi" w:hAnsiTheme="minorHAnsi" w:cstheme="minorHAnsi"/>
          <w:b/>
          <w:bCs/>
        </w:rPr>
        <w:t>2020</w:t>
      </w:r>
      <w:r w:rsidR="000A35E6" w:rsidRPr="00890CF8">
        <w:rPr>
          <w:rFonts w:asciiTheme="minorHAnsi" w:hAnsiTheme="minorHAnsi" w:cstheme="minorHAnsi"/>
          <w:b/>
          <w:bCs/>
        </w:rPr>
        <w:t xml:space="preserve">. </w:t>
      </w:r>
      <w:r w:rsidR="00DE4483" w:rsidRPr="00890CF8">
        <w:rPr>
          <w:rFonts w:asciiTheme="minorHAnsi" w:hAnsiTheme="minorHAnsi" w:cstheme="minorHAnsi"/>
          <w:b/>
          <w:bCs/>
        </w:rPr>
        <w:t>g</w:t>
      </w:r>
      <w:r w:rsidR="000A35E6" w:rsidRPr="00890CF8">
        <w:rPr>
          <w:rFonts w:asciiTheme="minorHAnsi" w:hAnsiTheme="minorHAnsi" w:cstheme="minorHAnsi"/>
          <w:b/>
          <w:bCs/>
        </w:rPr>
        <w:t>odine</w:t>
      </w:r>
      <w:r w:rsidR="00C4001C" w:rsidRPr="00890CF8">
        <w:rPr>
          <w:rFonts w:asciiTheme="minorHAnsi" w:hAnsiTheme="minorHAnsi" w:cstheme="minorHAnsi"/>
          <w:b/>
          <w:bCs/>
        </w:rPr>
        <w:t xml:space="preserve"> </w:t>
      </w:r>
      <w:r w:rsidR="00435991" w:rsidRPr="00890CF8">
        <w:rPr>
          <w:rFonts w:asciiTheme="minorHAnsi" w:hAnsiTheme="minorHAnsi" w:cstheme="minorHAnsi"/>
          <w:b/>
          <w:bCs/>
        </w:rPr>
        <w:t xml:space="preserve"> </w:t>
      </w:r>
      <w:r w:rsidR="00F91203" w:rsidRPr="00890CF8">
        <w:rPr>
          <w:rFonts w:asciiTheme="minorHAnsi" w:hAnsiTheme="minorHAnsi" w:cstheme="minorHAnsi"/>
          <w:b/>
          <w:bCs/>
        </w:rPr>
        <w:t>elektroničkim putem</w:t>
      </w:r>
      <w:r w:rsidR="00C4001C" w:rsidRPr="00890CF8">
        <w:rPr>
          <w:rFonts w:asciiTheme="minorHAnsi" w:hAnsiTheme="minorHAnsi" w:cstheme="minorHAnsi"/>
          <w:b/>
          <w:bCs/>
        </w:rPr>
        <w:t>,</w:t>
      </w:r>
      <w:r w:rsidR="00C4001C" w:rsidRPr="00890CF8">
        <w:rPr>
          <w:rFonts w:asciiTheme="minorHAnsi" w:hAnsiTheme="minorHAnsi" w:cstheme="minorHAnsi"/>
          <w:b/>
        </w:rPr>
        <w:t xml:space="preserve"> s početkom</w:t>
      </w:r>
      <w:r w:rsidR="00C4001C" w:rsidRPr="00890CF8">
        <w:rPr>
          <w:rFonts w:asciiTheme="minorHAnsi" w:hAnsiTheme="minorHAnsi" w:cstheme="minorHAnsi"/>
          <w:b/>
          <w:bCs/>
        </w:rPr>
        <w:t xml:space="preserve"> u </w:t>
      </w:r>
      <w:r w:rsidR="00F91203" w:rsidRPr="00890CF8">
        <w:rPr>
          <w:rFonts w:asciiTheme="minorHAnsi" w:hAnsiTheme="minorHAnsi" w:cstheme="minorHAnsi"/>
          <w:b/>
          <w:bCs/>
        </w:rPr>
        <w:t>10</w:t>
      </w:r>
      <w:r w:rsidR="000B1DCB" w:rsidRPr="00890CF8">
        <w:rPr>
          <w:rFonts w:asciiTheme="minorHAnsi" w:hAnsiTheme="minorHAnsi" w:cstheme="minorHAnsi"/>
          <w:b/>
          <w:bCs/>
        </w:rPr>
        <w:t>.</w:t>
      </w:r>
      <w:r w:rsidR="00F91203" w:rsidRPr="00890CF8">
        <w:rPr>
          <w:rFonts w:asciiTheme="minorHAnsi" w:hAnsiTheme="minorHAnsi" w:cstheme="minorHAnsi"/>
          <w:b/>
          <w:bCs/>
        </w:rPr>
        <w:t>0</w:t>
      </w:r>
      <w:r w:rsidR="00B64B62" w:rsidRPr="00890CF8">
        <w:rPr>
          <w:rFonts w:asciiTheme="minorHAnsi" w:hAnsiTheme="minorHAnsi" w:cstheme="minorHAnsi"/>
          <w:b/>
          <w:bCs/>
        </w:rPr>
        <w:t>0</w:t>
      </w:r>
      <w:r w:rsidR="00C4001C" w:rsidRPr="00890CF8">
        <w:rPr>
          <w:rFonts w:asciiTheme="minorHAnsi" w:hAnsiTheme="minorHAnsi" w:cstheme="minorHAnsi"/>
          <w:b/>
          <w:bCs/>
        </w:rPr>
        <w:t xml:space="preserve"> sati</w:t>
      </w:r>
    </w:p>
    <w:p w:rsidR="00435991" w:rsidRPr="00890CF8" w:rsidRDefault="00435991" w:rsidP="002C1440">
      <w:pPr>
        <w:spacing w:after="0"/>
        <w:ind w:left="3600" w:firstLine="720"/>
        <w:rPr>
          <w:rFonts w:asciiTheme="minorHAnsi" w:hAnsiTheme="minorHAnsi" w:cstheme="minorHAnsi"/>
          <w:b/>
          <w:bCs/>
          <w:u w:val="single"/>
        </w:rPr>
      </w:pPr>
    </w:p>
    <w:p w:rsidR="00CD4F08" w:rsidRDefault="003A5028" w:rsidP="002C1440">
      <w:pPr>
        <w:spacing w:after="0"/>
        <w:rPr>
          <w:rFonts w:asciiTheme="minorHAnsi" w:hAnsiTheme="minorHAnsi" w:cstheme="minorHAnsi"/>
          <w:b/>
        </w:rPr>
      </w:pPr>
      <w:r w:rsidRPr="00890CF8">
        <w:rPr>
          <w:rFonts w:asciiTheme="minorHAnsi" w:hAnsiTheme="minorHAnsi" w:cstheme="minorHAnsi"/>
          <w:b/>
        </w:rPr>
        <w:t>Sjednici su nazočni</w:t>
      </w:r>
      <w:r w:rsidR="00F91203" w:rsidRPr="00890CF8">
        <w:rPr>
          <w:rFonts w:asciiTheme="minorHAnsi" w:hAnsiTheme="minorHAnsi" w:cstheme="minorHAnsi"/>
          <w:b/>
        </w:rPr>
        <w:t xml:space="preserve"> - dostupni</w:t>
      </w:r>
      <w:r w:rsidRPr="00890CF8">
        <w:rPr>
          <w:rFonts w:asciiTheme="minorHAnsi" w:hAnsiTheme="minorHAnsi" w:cstheme="minorHAnsi"/>
          <w:b/>
        </w:rPr>
        <w:t xml:space="preserve"> </w:t>
      </w:r>
      <w:r w:rsidR="00916571" w:rsidRPr="00890CF8">
        <w:rPr>
          <w:rFonts w:asciiTheme="minorHAnsi" w:hAnsiTheme="minorHAnsi" w:cstheme="minorHAnsi"/>
          <w:b/>
        </w:rPr>
        <w:t>članovi Gradskog vijeća:</w:t>
      </w:r>
    </w:p>
    <w:p w:rsidR="004E6D3E" w:rsidRPr="002B7A78" w:rsidRDefault="004E6D3E" w:rsidP="002C1440">
      <w:pPr>
        <w:spacing w:after="0"/>
        <w:rPr>
          <w:rFonts w:asciiTheme="minorHAnsi" w:hAnsiTheme="minorHAnsi" w:cstheme="minorHAnsi"/>
          <w:b/>
        </w:rPr>
      </w:pPr>
    </w:p>
    <w:p w:rsidR="00CD4F08" w:rsidRPr="002B7A78" w:rsidRDefault="00CD4F08" w:rsidP="002C1440">
      <w:pPr>
        <w:spacing w:after="0"/>
        <w:rPr>
          <w:rFonts w:asciiTheme="minorHAnsi" w:hAnsiTheme="minorHAnsi" w:cstheme="minorHAnsi"/>
        </w:rPr>
      </w:pPr>
      <w:r w:rsidRPr="002B7A78">
        <w:rPr>
          <w:rFonts w:asciiTheme="minorHAnsi" w:hAnsiTheme="minorHAnsi" w:cstheme="minorHAnsi"/>
        </w:rPr>
        <w:t>1. Petar</w:t>
      </w:r>
      <w:r w:rsidR="00F07EE8" w:rsidRPr="002B7A78">
        <w:rPr>
          <w:rFonts w:asciiTheme="minorHAnsi" w:hAnsiTheme="minorHAnsi" w:cstheme="minorHAnsi"/>
        </w:rPr>
        <w:t xml:space="preserve"> Radošević,</w:t>
      </w:r>
      <w:r w:rsidR="00F07EE8" w:rsidRPr="002B7A78">
        <w:rPr>
          <w:rFonts w:asciiTheme="minorHAnsi" w:hAnsiTheme="minorHAnsi" w:cstheme="minorHAnsi"/>
        </w:rPr>
        <w:tab/>
      </w:r>
      <w:r w:rsidR="00F07EE8" w:rsidRPr="002B7A78">
        <w:rPr>
          <w:rFonts w:asciiTheme="minorHAnsi" w:hAnsiTheme="minorHAnsi" w:cstheme="minorHAnsi"/>
        </w:rPr>
        <w:tab/>
        <w:t>6. Vl</w:t>
      </w:r>
      <w:r w:rsidRPr="002B7A78">
        <w:rPr>
          <w:rFonts w:asciiTheme="minorHAnsi" w:hAnsiTheme="minorHAnsi" w:cstheme="minorHAnsi"/>
        </w:rPr>
        <w:t>atka Devčić – Stilinović,</w:t>
      </w:r>
      <w:r w:rsidRPr="002B7A78">
        <w:rPr>
          <w:rFonts w:asciiTheme="minorHAnsi" w:hAnsiTheme="minorHAnsi" w:cstheme="minorHAnsi"/>
        </w:rPr>
        <w:tab/>
      </w:r>
      <w:r w:rsidRPr="002B7A78">
        <w:rPr>
          <w:rFonts w:asciiTheme="minorHAnsi" w:hAnsiTheme="minorHAnsi" w:cstheme="minorHAnsi"/>
        </w:rPr>
        <w:tab/>
        <w:t>11.</w:t>
      </w:r>
      <w:r w:rsidR="002412CE" w:rsidRPr="002B7A78">
        <w:rPr>
          <w:rFonts w:asciiTheme="minorHAnsi" w:hAnsiTheme="minorHAnsi" w:cstheme="minorHAnsi"/>
        </w:rPr>
        <w:t xml:space="preserve"> </w:t>
      </w:r>
      <w:r w:rsidR="00BA5EB5" w:rsidRPr="002B7A78">
        <w:rPr>
          <w:rFonts w:asciiTheme="minorHAnsi" w:hAnsiTheme="minorHAnsi" w:cstheme="minorHAnsi"/>
        </w:rPr>
        <w:t>Nada Alić,</w:t>
      </w:r>
    </w:p>
    <w:p w:rsidR="00CD4F08" w:rsidRPr="002B7A78" w:rsidRDefault="00CD4F08" w:rsidP="002C1440">
      <w:pPr>
        <w:spacing w:after="0"/>
        <w:rPr>
          <w:rFonts w:asciiTheme="minorHAnsi" w:hAnsiTheme="minorHAnsi" w:cstheme="minorHAnsi"/>
        </w:rPr>
      </w:pPr>
      <w:r w:rsidRPr="002B7A78">
        <w:rPr>
          <w:rFonts w:asciiTheme="minorHAnsi" w:hAnsiTheme="minorHAnsi" w:cstheme="minorHAnsi"/>
        </w:rPr>
        <w:t>2</w:t>
      </w:r>
      <w:r w:rsidR="00F91203" w:rsidRPr="002B7A78">
        <w:rPr>
          <w:rFonts w:asciiTheme="minorHAnsi" w:hAnsiTheme="minorHAnsi" w:cstheme="minorHAnsi"/>
        </w:rPr>
        <w:t>. Zdravko Župan,</w:t>
      </w:r>
      <w:r w:rsidRPr="002B7A78">
        <w:rPr>
          <w:rFonts w:asciiTheme="minorHAnsi" w:hAnsiTheme="minorHAnsi" w:cstheme="minorHAnsi"/>
        </w:rPr>
        <w:tab/>
      </w:r>
      <w:r w:rsidR="00F91203" w:rsidRPr="002B7A78">
        <w:rPr>
          <w:rFonts w:asciiTheme="minorHAnsi" w:hAnsiTheme="minorHAnsi" w:cstheme="minorHAnsi"/>
        </w:rPr>
        <w:tab/>
      </w:r>
      <w:r w:rsidRPr="002B7A78">
        <w:rPr>
          <w:rFonts w:asciiTheme="minorHAnsi" w:hAnsiTheme="minorHAnsi" w:cstheme="minorHAnsi"/>
        </w:rPr>
        <w:t>7. Petar Đapić,</w:t>
      </w:r>
      <w:r w:rsidRPr="002B7A78">
        <w:rPr>
          <w:rFonts w:asciiTheme="minorHAnsi" w:hAnsiTheme="minorHAnsi" w:cstheme="minorHAnsi"/>
        </w:rPr>
        <w:tab/>
      </w:r>
      <w:r w:rsidRPr="002B7A78">
        <w:rPr>
          <w:rFonts w:asciiTheme="minorHAnsi" w:hAnsiTheme="minorHAnsi" w:cstheme="minorHAnsi"/>
        </w:rPr>
        <w:tab/>
      </w:r>
      <w:r w:rsidRPr="002B7A78">
        <w:rPr>
          <w:rFonts w:asciiTheme="minorHAnsi" w:hAnsiTheme="minorHAnsi" w:cstheme="minorHAnsi"/>
        </w:rPr>
        <w:tab/>
      </w:r>
      <w:r w:rsidRPr="002B7A78">
        <w:rPr>
          <w:rFonts w:asciiTheme="minorHAnsi" w:hAnsiTheme="minorHAnsi" w:cstheme="minorHAnsi"/>
        </w:rPr>
        <w:tab/>
        <w:t xml:space="preserve">12. </w:t>
      </w:r>
      <w:r w:rsidR="00BA5EB5" w:rsidRPr="002B7A78">
        <w:rPr>
          <w:rFonts w:asciiTheme="minorHAnsi" w:hAnsiTheme="minorHAnsi" w:cstheme="minorHAnsi"/>
        </w:rPr>
        <w:t>Mile Holjevac,</w:t>
      </w:r>
    </w:p>
    <w:p w:rsidR="00CD4F08" w:rsidRPr="002B7A78" w:rsidRDefault="00CD4F08" w:rsidP="002C1440">
      <w:pPr>
        <w:spacing w:after="0"/>
        <w:rPr>
          <w:rFonts w:asciiTheme="minorHAnsi" w:hAnsiTheme="minorHAnsi" w:cstheme="minorHAnsi"/>
          <w:b/>
        </w:rPr>
      </w:pPr>
      <w:r w:rsidRPr="002B7A78">
        <w:rPr>
          <w:rFonts w:asciiTheme="minorHAnsi" w:hAnsiTheme="minorHAnsi" w:cstheme="minorHAnsi"/>
        </w:rPr>
        <w:t>3.</w:t>
      </w:r>
      <w:r w:rsidR="00F91203" w:rsidRPr="002B7A78">
        <w:rPr>
          <w:rFonts w:asciiTheme="minorHAnsi" w:hAnsiTheme="minorHAnsi" w:cstheme="minorHAnsi"/>
        </w:rPr>
        <w:t xml:space="preserve"> Anela Serdar Pašalić</w:t>
      </w:r>
      <w:r w:rsidR="002B7A78">
        <w:rPr>
          <w:rFonts w:asciiTheme="minorHAnsi" w:hAnsiTheme="minorHAnsi" w:cstheme="minorHAnsi"/>
        </w:rPr>
        <w:t>,</w:t>
      </w:r>
      <w:r w:rsidR="00F91203" w:rsidRPr="002B7A78">
        <w:rPr>
          <w:rFonts w:asciiTheme="minorHAnsi" w:hAnsiTheme="minorHAnsi" w:cstheme="minorHAnsi"/>
          <w:b/>
        </w:rPr>
        <w:tab/>
      </w:r>
      <w:r w:rsidR="00F91203" w:rsidRPr="002B7A78">
        <w:rPr>
          <w:rFonts w:asciiTheme="minorHAnsi" w:hAnsiTheme="minorHAnsi" w:cstheme="minorHAnsi"/>
          <w:b/>
        </w:rPr>
        <w:tab/>
      </w:r>
      <w:r w:rsidRPr="002B7A78">
        <w:rPr>
          <w:rFonts w:asciiTheme="minorHAnsi" w:hAnsiTheme="minorHAnsi" w:cstheme="minorHAnsi"/>
        </w:rPr>
        <w:t>8. Marijan Brkljačić,</w:t>
      </w:r>
      <w:r w:rsidRPr="002B7A78">
        <w:rPr>
          <w:rFonts w:asciiTheme="minorHAnsi" w:hAnsiTheme="minorHAnsi" w:cstheme="minorHAnsi"/>
        </w:rPr>
        <w:tab/>
      </w:r>
      <w:r w:rsidRPr="002B7A78">
        <w:rPr>
          <w:rFonts w:asciiTheme="minorHAnsi" w:hAnsiTheme="minorHAnsi" w:cstheme="minorHAnsi"/>
        </w:rPr>
        <w:tab/>
      </w:r>
      <w:r w:rsidRPr="002B7A78">
        <w:rPr>
          <w:rFonts w:asciiTheme="minorHAnsi" w:hAnsiTheme="minorHAnsi" w:cstheme="minorHAnsi"/>
        </w:rPr>
        <w:tab/>
        <w:t xml:space="preserve">13. </w:t>
      </w:r>
      <w:r w:rsidR="00BA5EB5" w:rsidRPr="002B7A78">
        <w:rPr>
          <w:rFonts w:asciiTheme="minorHAnsi" w:hAnsiTheme="minorHAnsi" w:cstheme="minorHAnsi"/>
        </w:rPr>
        <w:t>Ana Šikić – Rosandić,</w:t>
      </w:r>
    </w:p>
    <w:p w:rsidR="00CD4F08" w:rsidRPr="002B7A78" w:rsidRDefault="00CD4F08" w:rsidP="002C1440">
      <w:pPr>
        <w:spacing w:after="0"/>
        <w:rPr>
          <w:rFonts w:asciiTheme="minorHAnsi" w:hAnsiTheme="minorHAnsi" w:cstheme="minorHAnsi"/>
        </w:rPr>
      </w:pPr>
      <w:r w:rsidRPr="002B7A78">
        <w:rPr>
          <w:rFonts w:asciiTheme="minorHAnsi" w:hAnsiTheme="minorHAnsi" w:cstheme="minorHAnsi"/>
        </w:rPr>
        <w:t xml:space="preserve">4. Jadranka Pejnović, </w:t>
      </w:r>
      <w:r w:rsidRPr="002B7A78">
        <w:rPr>
          <w:rFonts w:asciiTheme="minorHAnsi" w:hAnsiTheme="minorHAnsi" w:cstheme="minorHAnsi"/>
        </w:rPr>
        <w:tab/>
      </w:r>
      <w:r w:rsidRPr="002B7A78">
        <w:rPr>
          <w:rFonts w:asciiTheme="minorHAnsi" w:hAnsiTheme="minorHAnsi" w:cstheme="minorHAnsi"/>
        </w:rPr>
        <w:tab/>
        <w:t>9.</w:t>
      </w:r>
      <w:r w:rsidR="00BA5EB5" w:rsidRPr="002B7A78">
        <w:rPr>
          <w:rFonts w:asciiTheme="minorHAnsi" w:hAnsiTheme="minorHAnsi" w:cstheme="minorHAnsi"/>
        </w:rPr>
        <w:t xml:space="preserve"> Vladimir Jurčić,</w:t>
      </w:r>
      <w:r w:rsidR="00FA162E" w:rsidRPr="002B7A78">
        <w:rPr>
          <w:rFonts w:asciiTheme="minorHAnsi" w:hAnsiTheme="minorHAnsi" w:cstheme="minorHAnsi"/>
        </w:rPr>
        <w:tab/>
      </w:r>
      <w:r w:rsidR="00B44AC6" w:rsidRPr="002B7A78">
        <w:rPr>
          <w:rFonts w:asciiTheme="minorHAnsi" w:hAnsiTheme="minorHAnsi" w:cstheme="minorHAnsi"/>
        </w:rPr>
        <w:tab/>
      </w:r>
      <w:r w:rsidR="00BA5EB5" w:rsidRPr="002B7A78">
        <w:rPr>
          <w:rFonts w:asciiTheme="minorHAnsi" w:hAnsiTheme="minorHAnsi" w:cstheme="minorHAnsi"/>
        </w:rPr>
        <w:tab/>
      </w:r>
      <w:r w:rsidRPr="002B7A78">
        <w:rPr>
          <w:rFonts w:asciiTheme="minorHAnsi" w:hAnsiTheme="minorHAnsi" w:cstheme="minorHAnsi"/>
        </w:rPr>
        <w:t xml:space="preserve">14. </w:t>
      </w:r>
      <w:r w:rsidR="00BA5EB5" w:rsidRPr="002B7A78">
        <w:rPr>
          <w:rFonts w:asciiTheme="minorHAnsi" w:hAnsiTheme="minorHAnsi" w:cstheme="minorHAnsi"/>
        </w:rPr>
        <w:t>Josip Župan.</w:t>
      </w:r>
    </w:p>
    <w:p w:rsidR="00CD4F08" w:rsidRPr="002B7A78" w:rsidRDefault="00CD4F08" w:rsidP="002C1440">
      <w:pPr>
        <w:spacing w:after="0"/>
        <w:rPr>
          <w:rFonts w:asciiTheme="minorHAnsi" w:hAnsiTheme="minorHAnsi" w:cstheme="minorHAnsi"/>
        </w:rPr>
      </w:pPr>
      <w:r w:rsidRPr="002B7A78">
        <w:rPr>
          <w:rFonts w:asciiTheme="minorHAnsi" w:hAnsiTheme="minorHAnsi" w:cstheme="minorHAnsi"/>
        </w:rPr>
        <w:t xml:space="preserve">5. Ivan Bronzović, </w:t>
      </w:r>
      <w:r w:rsidRPr="002B7A78">
        <w:rPr>
          <w:rFonts w:asciiTheme="minorHAnsi" w:hAnsiTheme="minorHAnsi" w:cstheme="minorHAnsi"/>
        </w:rPr>
        <w:tab/>
      </w:r>
      <w:r w:rsidRPr="002B7A78">
        <w:rPr>
          <w:rFonts w:asciiTheme="minorHAnsi" w:hAnsiTheme="minorHAnsi" w:cstheme="minorHAnsi"/>
        </w:rPr>
        <w:tab/>
        <w:t>10.</w:t>
      </w:r>
      <w:r w:rsidR="00BA5EB5" w:rsidRPr="002B7A78">
        <w:rPr>
          <w:rFonts w:asciiTheme="minorHAnsi" w:hAnsiTheme="minorHAnsi" w:cstheme="minorHAnsi"/>
        </w:rPr>
        <w:t xml:space="preserve"> Ivan Nekić,</w:t>
      </w:r>
      <w:r w:rsidR="00BA5EB5" w:rsidRPr="002B7A78">
        <w:rPr>
          <w:rFonts w:asciiTheme="minorHAnsi" w:hAnsiTheme="minorHAnsi" w:cstheme="minorHAnsi"/>
        </w:rPr>
        <w:tab/>
      </w:r>
      <w:r w:rsidR="00BA5EB5" w:rsidRPr="002B7A78">
        <w:rPr>
          <w:rFonts w:asciiTheme="minorHAnsi" w:hAnsiTheme="minorHAnsi" w:cstheme="minorHAnsi"/>
        </w:rPr>
        <w:tab/>
      </w:r>
      <w:r w:rsidR="00BA5EB5" w:rsidRPr="002B7A78">
        <w:rPr>
          <w:rFonts w:asciiTheme="minorHAnsi" w:hAnsiTheme="minorHAnsi" w:cstheme="minorHAnsi"/>
        </w:rPr>
        <w:tab/>
      </w:r>
    </w:p>
    <w:p w:rsidR="00192315" w:rsidRPr="003D7D80" w:rsidRDefault="00192315" w:rsidP="00580CA9">
      <w:pPr>
        <w:spacing w:after="0"/>
        <w:rPr>
          <w:rFonts w:asciiTheme="minorHAnsi" w:hAnsiTheme="minorHAnsi" w:cstheme="minorHAnsi"/>
          <w:b/>
          <w:color w:val="C00000"/>
        </w:rPr>
      </w:pPr>
    </w:p>
    <w:p w:rsidR="005F0F9E" w:rsidRPr="00890CF8" w:rsidRDefault="00AB3CE3" w:rsidP="00580CA9">
      <w:pPr>
        <w:spacing w:after="0"/>
        <w:rPr>
          <w:rFonts w:asciiTheme="minorHAnsi" w:hAnsiTheme="minorHAnsi" w:cstheme="minorHAnsi"/>
        </w:rPr>
      </w:pPr>
      <w:r w:rsidRPr="00890CF8">
        <w:rPr>
          <w:rFonts w:asciiTheme="minorHAnsi" w:hAnsiTheme="minorHAnsi" w:cstheme="minorHAnsi"/>
          <w:b/>
        </w:rPr>
        <w:t>Sjednici nisu</w:t>
      </w:r>
      <w:r w:rsidR="00CF5152" w:rsidRPr="00890CF8">
        <w:rPr>
          <w:rFonts w:asciiTheme="minorHAnsi" w:hAnsiTheme="minorHAnsi" w:cstheme="minorHAnsi"/>
          <w:b/>
        </w:rPr>
        <w:t xml:space="preserve"> nazoč</w:t>
      </w:r>
      <w:r w:rsidRPr="00890CF8">
        <w:rPr>
          <w:rFonts w:asciiTheme="minorHAnsi" w:hAnsiTheme="minorHAnsi" w:cstheme="minorHAnsi"/>
          <w:b/>
        </w:rPr>
        <w:t>ni</w:t>
      </w:r>
      <w:r w:rsidR="002412CE" w:rsidRPr="00890CF8">
        <w:rPr>
          <w:rFonts w:asciiTheme="minorHAnsi" w:hAnsiTheme="minorHAnsi" w:cstheme="minorHAnsi"/>
          <w:b/>
        </w:rPr>
        <w:t xml:space="preserve"> - dostupni</w:t>
      </w:r>
      <w:r w:rsidR="00CA5A36" w:rsidRPr="00890CF8">
        <w:rPr>
          <w:rFonts w:asciiTheme="minorHAnsi" w:hAnsiTheme="minorHAnsi" w:cstheme="minorHAnsi"/>
          <w:b/>
        </w:rPr>
        <w:t xml:space="preserve"> član</w:t>
      </w:r>
      <w:r w:rsidRPr="00890CF8">
        <w:rPr>
          <w:rFonts w:asciiTheme="minorHAnsi" w:hAnsiTheme="minorHAnsi" w:cstheme="minorHAnsi"/>
          <w:b/>
        </w:rPr>
        <w:t>ovi</w:t>
      </w:r>
      <w:r w:rsidR="00CA5A36" w:rsidRPr="00890CF8">
        <w:rPr>
          <w:rFonts w:asciiTheme="minorHAnsi" w:hAnsiTheme="minorHAnsi" w:cstheme="minorHAnsi"/>
          <w:b/>
        </w:rPr>
        <w:t xml:space="preserve"> </w:t>
      </w:r>
      <w:r w:rsidR="00580CA9" w:rsidRPr="00890CF8">
        <w:rPr>
          <w:rFonts w:asciiTheme="minorHAnsi" w:hAnsiTheme="minorHAnsi" w:cstheme="minorHAnsi"/>
          <w:b/>
        </w:rPr>
        <w:t>Gradskog vijeća</w:t>
      </w:r>
      <w:r w:rsidR="00580CA9" w:rsidRPr="00890CF8">
        <w:rPr>
          <w:rFonts w:asciiTheme="minorHAnsi" w:hAnsiTheme="minorHAnsi" w:cstheme="minorHAnsi"/>
        </w:rPr>
        <w:t xml:space="preserve">: </w:t>
      </w:r>
    </w:p>
    <w:p w:rsidR="00CD4F08" w:rsidRPr="00890CF8" w:rsidRDefault="00CD4F08" w:rsidP="00580CA9">
      <w:pPr>
        <w:spacing w:after="0"/>
        <w:rPr>
          <w:rFonts w:asciiTheme="minorHAnsi" w:hAnsiTheme="minorHAnsi" w:cstheme="minorHAnsi"/>
        </w:rPr>
      </w:pPr>
    </w:p>
    <w:p w:rsidR="00B469D5" w:rsidRPr="002B7A78" w:rsidRDefault="00CD4F08" w:rsidP="00B469D5">
      <w:pPr>
        <w:spacing w:after="0"/>
        <w:rPr>
          <w:rFonts w:asciiTheme="minorHAnsi" w:hAnsiTheme="minorHAnsi" w:cstheme="minorHAnsi"/>
        </w:rPr>
      </w:pPr>
      <w:r w:rsidRPr="002B7A78">
        <w:rPr>
          <w:rFonts w:asciiTheme="minorHAnsi" w:hAnsiTheme="minorHAnsi" w:cstheme="minorHAnsi"/>
        </w:rPr>
        <w:t>1. P</w:t>
      </w:r>
      <w:r w:rsidR="00141C8A" w:rsidRPr="002B7A78">
        <w:rPr>
          <w:rFonts w:asciiTheme="minorHAnsi" w:hAnsiTheme="minorHAnsi" w:cstheme="minorHAnsi"/>
        </w:rPr>
        <w:t>etar Krmpotić,</w:t>
      </w:r>
      <w:r w:rsidR="00B469D5" w:rsidRPr="002B7A78">
        <w:rPr>
          <w:rFonts w:asciiTheme="minorHAnsi" w:hAnsiTheme="minorHAnsi" w:cstheme="minorHAnsi"/>
        </w:rPr>
        <w:t xml:space="preserve"> 2</w:t>
      </w:r>
      <w:r w:rsidR="002412CE" w:rsidRPr="002B7A78">
        <w:rPr>
          <w:rFonts w:asciiTheme="minorHAnsi" w:hAnsiTheme="minorHAnsi" w:cstheme="minorHAnsi"/>
        </w:rPr>
        <w:t>. Josip Šaban</w:t>
      </w:r>
      <w:r w:rsidR="00BA5EB5" w:rsidRPr="002B7A78">
        <w:rPr>
          <w:rFonts w:asciiTheme="minorHAnsi" w:hAnsiTheme="minorHAnsi" w:cstheme="minorHAnsi"/>
        </w:rPr>
        <w:t xml:space="preserve">, 3. Maria Ćaćić, </w:t>
      </w:r>
      <w:r w:rsidR="00BA5EB5" w:rsidRPr="002B7A78">
        <w:rPr>
          <w:rFonts w:asciiTheme="minorHAnsi" w:hAnsiTheme="minorHAnsi" w:cstheme="minorHAnsi"/>
        </w:rPr>
        <w:tab/>
      </w:r>
    </w:p>
    <w:p w:rsidR="00C8636A" w:rsidRPr="00890CF8" w:rsidRDefault="00C8636A" w:rsidP="00580CA9">
      <w:pPr>
        <w:spacing w:after="0"/>
        <w:rPr>
          <w:rFonts w:asciiTheme="minorHAnsi" w:hAnsiTheme="minorHAnsi" w:cstheme="minorHAnsi"/>
        </w:rPr>
      </w:pPr>
    </w:p>
    <w:p w:rsidR="00916571" w:rsidRPr="00890CF8" w:rsidRDefault="00916571" w:rsidP="002C1440">
      <w:pPr>
        <w:spacing w:after="0"/>
        <w:rPr>
          <w:rFonts w:asciiTheme="minorHAnsi" w:hAnsiTheme="minorHAnsi" w:cstheme="minorHAnsi"/>
          <w:b/>
        </w:rPr>
      </w:pPr>
      <w:r w:rsidRPr="00890CF8">
        <w:rPr>
          <w:rFonts w:asciiTheme="minorHAnsi" w:hAnsiTheme="minorHAnsi" w:cstheme="minorHAnsi"/>
          <w:b/>
        </w:rPr>
        <w:t>Sjednici su još nazočni</w:t>
      </w:r>
      <w:r w:rsidR="002412CE" w:rsidRPr="00890CF8">
        <w:rPr>
          <w:rFonts w:asciiTheme="minorHAnsi" w:hAnsiTheme="minorHAnsi" w:cstheme="minorHAnsi"/>
          <w:b/>
        </w:rPr>
        <w:t xml:space="preserve"> - dostupni</w:t>
      </w:r>
      <w:r w:rsidRPr="00890CF8">
        <w:rPr>
          <w:rFonts w:asciiTheme="minorHAnsi" w:hAnsiTheme="minorHAnsi" w:cstheme="minorHAnsi"/>
          <w:b/>
        </w:rPr>
        <w:t>:</w:t>
      </w:r>
    </w:p>
    <w:p w:rsidR="00B231EA" w:rsidRPr="00890CF8" w:rsidRDefault="00B231EA" w:rsidP="002C1440">
      <w:pPr>
        <w:spacing w:after="0"/>
        <w:rPr>
          <w:rFonts w:asciiTheme="minorHAnsi" w:hAnsiTheme="minorHAnsi" w:cstheme="minorHAnsi"/>
          <w:b/>
        </w:rPr>
      </w:pPr>
    </w:p>
    <w:p w:rsidR="008A432A" w:rsidRPr="00890CF8" w:rsidRDefault="00917270" w:rsidP="00B95AF3">
      <w:pPr>
        <w:pStyle w:val="Odlomakpopisa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890CF8">
        <w:rPr>
          <w:rFonts w:asciiTheme="minorHAnsi" w:hAnsiTheme="minorHAnsi" w:cstheme="minorHAnsi"/>
        </w:rPr>
        <w:t>Karlo Starčević</w:t>
      </w:r>
      <w:r w:rsidR="00916571" w:rsidRPr="00890CF8">
        <w:rPr>
          <w:rFonts w:asciiTheme="minorHAnsi" w:hAnsiTheme="minorHAnsi" w:cstheme="minorHAnsi"/>
        </w:rPr>
        <w:t>, gradonačelnik Grada Gospića</w:t>
      </w:r>
      <w:r w:rsidR="00993336">
        <w:rPr>
          <w:rFonts w:asciiTheme="minorHAnsi" w:hAnsiTheme="minorHAnsi" w:cstheme="minorHAnsi"/>
        </w:rPr>
        <w:t>,</w:t>
      </w:r>
      <w:r w:rsidR="00993336">
        <w:rPr>
          <w:rFonts w:asciiTheme="minorHAnsi" w:hAnsiTheme="minorHAnsi" w:cstheme="minorHAnsi"/>
        </w:rPr>
        <w:tab/>
      </w:r>
      <w:r w:rsidR="002412CE" w:rsidRPr="00890CF8">
        <w:rPr>
          <w:rFonts w:asciiTheme="minorHAnsi" w:hAnsiTheme="minorHAnsi" w:cstheme="minorHAnsi"/>
        </w:rPr>
        <w:t>5</w:t>
      </w:r>
      <w:r w:rsidR="00C90740" w:rsidRPr="00890CF8">
        <w:rPr>
          <w:rFonts w:asciiTheme="minorHAnsi" w:hAnsiTheme="minorHAnsi" w:cstheme="minorHAnsi"/>
        </w:rPr>
        <w:t xml:space="preserve">.   </w:t>
      </w:r>
      <w:r w:rsidR="009461ED" w:rsidRPr="00890CF8">
        <w:rPr>
          <w:rFonts w:asciiTheme="minorHAnsi" w:hAnsiTheme="minorHAnsi" w:cstheme="minorHAnsi"/>
        </w:rPr>
        <w:t>Ivana Kaleb Asić, pročelnica,</w:t>
      </w:r>
      <w:r w:rsidR="009461ED" w:rsidRPr="00890CF8">
        <w:rPr>
          <w:rFonts w:asciiTheme="minorHAnsi" w:hAnsiTheme="minorHAnsi" w:cstheme="minorHAnsi"/>
        </w:rPr>
        <w:tab/>
      </w:r>
      <w:r w:rsidR="005538AB" w:rsidRPr="00890CF8">
        <w:rPr>
          <w:rFonts w:asciiTheme="minorHAnsi" w:hAnsiTheme="minorHAnsi" w:cstheme="minorHAnsi"/>
        </w:rPr>
        <w:tab/>
      </w:r>
    </w:p>
    <w:p w:rsidR="00985F77" w:rsidRPr="00890CF8" w:rsidRDefault="00E853D6" w:rsidP="00B95AF3">
      <w:pPr>
        <w:pStyle w:val="Odlomakpopisa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890CF8">
        <w:rPr>
          <w:rFonts w:asciiTheme="minorHAnsi" w:hAnsiTheme="minorHAnsi" w:cstheme="minorHAnsi"/>
        </w:rPr>
        <w:t>Kristina Prša, zamjenica Gradonačelnika,</w:t>
      </w:r>
      <w:r w:rsidR="002412CE" w:rsidRPr="00890CF8">
        <w:rPr>
          <w:rFonts w:asciiTheme="minorHAnsi" w:hAnsiTheme="minorHAnsi" w:cstheme="minorHAnsi"/>
        </w:rPr>
        <w:t xml:space="preserve"> </w:t>
      </w:r>
      <w:r w:rsidR="002412CE" w:rsidRPr="00890CF8">
        <w:rPr>
          <w:rFonts w:asciiTheme="minorHAnsi" w:hAnsiTheme="minorHAnsi" w:cstheme="minorHAnsi"/>
        </w:rPr>
        <w:tab/>
      </w:r>
      <w:r w:rsidR="002412CE" w:rsidRPr="00890CF8">
        <w:rPr>
          <w:rFonts w:asciiTheme="minorHAnsi" w:hAnsiTheme="minorHAnsi" w:cstheme="minorHAnsi"/>
        </w:rPr>
        <w:tab/>
        <w:t xml:space="preserve">6.  Josip Marković, pročelnik, </w:t>
      </w:r>
      <w:r w:rsidR="002412CE" w:rsidRPr="00890CF8">
        <w:rPr>
          <w:rFonts w:asciiTheme="minorHAnsi" w:hAnsiTheme="minorHAnsi" w:cstheme="minorHAnsi"/>
        </w:rPr>
        <w:tab/>
      </w:r>
      <w:r w:rsidRPr="00890CF8">
        <w:rPr>
          <w:rFonts w:asciiTheme="minorHAnsi" w:hAnsiTheme="minorHAnsi" w:cstheme="minorHAnsi"/>
        </w:rPr>
        <w:tab/>
      </w:r>
    </w:p>
    <w:p w:rsidR="002412CE" w:rsidRPr="00890CF8" w:rsidRDefault="00A9379B" w:rsidP="00B95AF3">
      <w:pPr>
        <w:pStyle w:val="Odlomakpopisa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890CF8">
        <w:rPr>
          <w:rFonts w:asciiTheme="minorHAnsi" w:hAnsiTheme="minorHAnsi" w:cstheme="minorHAnsi"/>
        </w:rPr>
        <w:t xml:space="preserve">Ivica Tomljenović, zamjenik Gradonačelnika, </w:t>
      </w:r>
      <w:r w:rsidR="00993336">
        <w:rPr>
          <w:rFonts w:asciiTheme="minorHAnsi" w:hAnsiTheme="minorHAnsi" w:cstheme="minorHAnsi"/>
        </w:rPr>
        <w:tab/>
      </w:r>
      <w:r w:rsidR="002412CE" w:rsidRPr="00890CF8">
        <w:rPr>
          <w:rFonts w:asciiTheme="minorHAnsi" w:hAnsiTheme="minorHAnsi" w:cstheme="minorHAnsi"/>
        </w:rPr>
        <w:t>7.   Mandica Ratković, službenica Tajništva,</w:t>
      </w:r>
      <w:r w:rsidR="00993336">
        <w:rPr>
          <w:rFonts w:asciiTheme="minorHAnsi" w:hAnsiTheme="minorHAnsi" w:cstheme="minorHAnsi"/>
        </w:rPr>
        <w:tab/>
      </w:r>
    </w:p>
    <w:p w:rsidR="00AA6F64" w:rsidRPr="00890CF8" w:rsidRDefault="00C90740" w:rsidP="00B95AF3">
      <w:pPr>
        <w:pStyle w:val="Odlomakpopisa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890CF8">
        <w:rPr>
          <w:rFonts w:asciiTheme="minorHAnsi" w:hAnsiTheme="minorHAnsi" w:cstheme="minorHAnsi"/>
        </w:rPr>
        <w:t xml:space="preserve">Slaven Stilinović, pročelnik </w:t>
      </w:r>
      <w:r w:rsidR="00EA4AED" w:rsidRPr="00890CF8">
        <w:rPr>
          <w:rFonts w:asciiTheme="minorHAnsi" w:hAnsiTheme="minorHAnsi" w:cstheme="minorHAnsi"/>
        </w:rPr>
        <w:t>–</w:t>
      </w:r>
      <w:r w:rsidRPr="00890CF8">
        <w:rPr>
          <w:rFonts w:asciiTheme="minorHAnsi" w:hAnsiTheme="minorHAnsi" w:cstheme="minorHAnsi"/>
        </w:rPr>
        <w:t xml:space="preserve"> tajnik</w:t>
      </w:r>
      <w:r w:rsidR="00EA4AED" w:rsidRPr="00890CF8">
        <w:rPr>
          <w:rFonts w:asciiTheme="minorHAnsi" w:hAnsiTheme="minorHAnsi" w:cstheme="minorHAnsi"/>
        </w:rPr>
        <w:t>,</w:t>
      </w:r>
      <w:r w:rsidR="007537EB" w:rsidRPr="00890CF8">
        <w:rPr>
          <w:rFonts w:asciiTheme="minorHAnsi" w:hAnsiTheme="minorHAnsi" w:cstheme="minorHAnsi"/>
        </w:rPr>
        <w:tab/>
      </w:r>
      <w:r w:rsidR="007537EB" w:rsidRPr="00890CF8">
        <w:rPr>
          <w:rFonts w:asciiTheme="minorHAnsi" w:hAnsiTheme="minorHAnsi" w:cstheme="minorHAnsi"/>
        </w:rPr>
        <w:tab/>
      </w:r>
      <w:r w:rsidR="009461ED" w:rsidRPr="00890CF8">
        <w:rPr>
          <w:rFonts w:asciiTheme="minorHAnsi" w:hAnsiTheme="minorHAnsi" w:cstheme="minorHAnsi"/>
        </w:rPr>
        <w:tab/>
      </w:r>
      <w:r w:rsidR="00FA162E" w:rsidRPr="00890CF8">
        <w:rPr>
          <w:rFonts w:asciiTheme="minorHAnsi" w:hAnsiTheme="minorHAnsi" w:cstheme="minorHAnsi"/>
        </w:rPr>
        <w:tab/>
      </w:r>
      <w:r w:rsidR="00FA162E" w:rsidRPr="00890CF8">
        <w:rPr>
          <w:rFonts w:asciiTheme="minorHAnsi" w:hAnsiTheme="minorHAnsi" w:cstheme="minorHAnsi"/>
        </w:rPr>
        <w:tab/>
      </w:r>
      <w:r w:rsidR="00FA162E" w:rsidRPr="00890CF8">
        <w:rPr>
          <w:rFonts w:asciiTheme="minorHAnsi" w:hAnsiTheme="minorHAnsi" w:cstheme="minorHAnsi"/>
        </w:rPr>
        <w:tab/>
      </w:r>
      <w:r w:rsidR="00EA4AED" w:rsidRPr="00890CF8">
        <w:rPr>
          <w:rFonts w:asciiTheme="minorHAnsi" w:hAnsiTheme="minorHAnsi" w:cstheme="minorHAnsi"/>
        </w:rPr>
        <w:tab/>
      </w:r>
      <w:r w:rsidR="00EA4AED" w:rsidRPr="00890CF8">
        <w:rPr>
          <w:rFonts w:asciiTheme="minorHAnsi" w:hAnsiTheme="minorHAnsi" w:cstheme="minorHAnsi"/>
        </w:rPr>
        <w:tab/>
      </w:r>
      <w:r w:rsidR="00EA4AED" w:rsidRPr="00890CF8">
        <w:rPr>
          <w:rFonts w:asciiTheme="minorHAnsi" w:hAnsiTheme="minorHAnsi" w:cstheme="minorHAnsi"/>
        </w:rPr>
        <w:tab/>
      </w:r>
    </w:p>
    <w:p w:rsidR="00C37CA6" w:rsidRPr="00890CF8" w:rsidRDefault="00C37CA6" w:rsidP="00624C77">
      <w:pPr>
        <w:spacing w:after="0"/>
        <w:ind w:right="70"/>
        <w:jc w:val="both"/>
        <w:rPr>
          <w:rFonts w:asciiTheme="minorHAnsi" w:hAnsiTheme="minorHAnsi" w:cstheme="minorHAnsi"/>
        </w:rPr>
      </w:pPr>
    </w:p>
    <w:p w:rsidR="0064223B" w:rsidRPr="00890CF8" w:rsidRDefault="0064223B" w:rsidP="0064223B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890CF8">
        <w:rPr>
          <w:rFonts w:asciiTheme="minorHAnsi" w:hAnsiTheme="minorHAnsi" w:cstheme="minorHAnsi"/>
        </w:rPr>
        <w:t xml:space="preserve">Sukladno Uputama za postupanje Ministarstva uprave KLASA:023-01/20-01/114, URBROJ:515-05-02-01/1-20-1 od 13. ožujka 2020. godine u svezi održavanja sjednica predstavničkih tijela jedinica lokalne i područne (regionalne) samouprave u uvjetima propisanih mjera radi sprječavanja širenja koronavirusa, </w:t>
      </w:r>
      <w:r w:rsidR="00A34C1D">
        <w:rPr>
          <w:rFonts w:asciiTheme="minorHAnsi" w:hAnsiTheme="minorHAnsi" w:cstheme="minorHAnsi"/>
          <w:b/>
          <w:bCs/>
        </w:rPr>
        <w:t xml:space="preserve"> 32</w:t>
      </w:r>
      <w:r w:rsidR="00E47AD7">
        <w:rPr>
          <w:rFonts w:asciiTheme="minorHAnsi" w:hAnsiTheme="minorHAnsi" w:cstheme="minorHAnsi"/>
          <w:b/>
          <w:bCs/>
        </w:rPr>
        <w:t>.  sjednica</w:t>
      </w:r>
      <w:r w:rsidRPr="00890CF8">
        <w:rPr>
          <w:rFonts w:asciiTheme="minorHAnsi" w:hAnsiTheme="minorHAnsi" w:cstheme="minorHAnsi"/>
          <w:b/>
          <w:bCs/>
        </w:rPr>
        <w:t xml:space="preserve"> Gradskog vijeća Grada Gospića sazvana je i održana elektroničkim putem. </w:t>
      </w:r>
    </w:p>
    <w:p w:rsidR="00A67133" w:rsidRPr="00890CF8" w:rsidRDefault="00A67133" w:rsidP="0064223B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</w:p>
    <w:p w:rsidR="00A67133" w:rsidRDefault="00A67133" w:rsidP="00C8636A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</w:rPr>
      </w:pPr>
      <w:r w:rsidRPr="00890CF8">
        <w:rPr>
          <w:rFonts w:asciiTheme="minorHAnsi" w:hAnsiTheme="minorHAnsi" w:cstheme="minorHAnsi"/>
          <w:bCs/>
        </w:rPr>
        <w:t>Članovima Gradskog vijeća Grada Gospića putem elektroničke pošte d</w:t>
      </w:r>
      <w:r w:rsidR="00C8636A">
        <w:rPr>
          <w:rFonts w:asciiTheme="minorHAnsi" w:hAnsiTheme="minorHAnsi" w:cstheme="minorHAnsi"/>
          <w:bCs/>
        </w:rPr>
        <w:t xml:space="preserve">ostavljen </w:t>
      </w:r>
      <w:r w:rsidR="00C8636A" w:rsidRPr="00890CF8">
        <w:rPr>
          <w:rFonts w:asciiTheme="minorHAnsi" w:hAnsiTheme="minorHAnsi" w:cstheme="minorHAnsi"/>
          <w:bCs/>
        </w:rPr>
        <w:t xml:space="preserve">je </w:t>
      </w:r>
      <w:r w:rsidR="00C8636A">
        <w:rPr>
          <w:rFonts w:asciiTheme="minorHAnsi" w:hAnsiTheme="minorHAnsi" w:cstheme="minorHAnsi"/>
          <w:bCs/>
        </w:rPr>
        <w:t>predloženi Dnevni red, materijal za ukupno  9. predloženih točka</w:t>
      </w:r>
      <w:r w:rsidRPr="00890CF8">
        <w:rPr>
          <w:rFonts w:asciiTheme="minorHAnsi" w:hAnsiTheme="minorHAnsi" w:cstheme="minorHAnsi"/>
          <w:bCs/>
        </w:rPr>
        <w:t xml:space="preserve"> </w:t>
      </w:r>
      <w:r w:rsidR="00890CF8">
        <w:rPr>
          <w:rFonts w:asciiTheme="minorHAnsi" w:hAnsiTheme="minorHAnsi" w:cstheme="minorHAnsi"/>
          <w:bCs/>
        </w:rPr>
        <w:t>D</w:t>
      </w:r>
      <w:r w:rsidR="00C8636A">
        <w:rPr>
          <w:rFonts w:asciiTheme="minorHAnsi" w:hAnsiTheme="minorHAnsi" w:cstheme="minorHAnsi"/>
          <w:bCs/>
        </w:rPr>
        <w:t>nevnoga reda,</w:t>
      </w:r>
      <w:r w:rsidRPr="00A67133">
        <w:rPr>
          <w:rFonts w:asciiTheme="minorHAnsi" w:hAnsiTheme="minorHAnsi" w:cstheme="minorHAnsi"/>
          <w:bCs/>
        </w:rPr>
        <w:t xml:space="preserve"> Upute za </w:t>
      </w:r>
      <w:r w:rsidR="006F7568">
        <w:rPr>
          <w:rFonts w:asciiTheme="minorHAnsi" w:hAnsiTheme="minorHAnsi" w:cstheme="minorHAnsi"/>
          <w:bCs/>
        </w:rPr>
        <w:t xml:space="preserve">sudjelovanje u raspravi, podnošenje amandmana i glasovanje </w:t>
      </w:r>
      <w:r w:rsidR="00C03299">
        <w:rPr>
          <w:rFonts w:asciiTheme="minorHAnsi" w:hAnsiTheme="minorHAnsi" w:cstheme="minorHAnsi"/>
          <w:bCs/>
        </w:rPr>
        <w:t xml:space="preserve">s prilozima </w:t>
      </w:r>
      <w:r w:rsidR="00C8636A">
        <w:rPr>
          <w:rFonts w:asciiTheme="minorHAnsi" w:hAnsiTheme="minorHAnsi" w:cstheme="minorHAnsi"/>
          <w:bCs/>
        </w:rPr>
        <w:t>(</w:t>
      </w:r>
      <w:r w:rsidR="00C03299">
        <w:rPr>
          <w:rFonts w:asciiTheme="minorHAnsi" w:hAnsiTheme="minorHAnsi" w:cstheme="minorHAnsi"/>
          <w:bCs/>
        </w:rPr>
        <w:t xml:space="preserve">Prilog </w:t>
      </w:r>
      <w:r w:rsidR="006F7568">
        <w:rPr>
          <w:rFonts w:asciiTheme="minorHAnsi" w:hAnsiTheme="minorHAnsi" w:cstheme="minorHAnsi"/>
          <w:bCs/>
        </w:rPr>
        <w:t xml:space="preserve">-1 - </w:t>
      </w:r>
      <w:r w:rsidR="00C8636A">
        <w:rPr>
          <w:rFonts w:asciiTheme="minorHAnsi" w:hAnsiTheme="minorHAnsi" w:cstheme="minorHAnsi"/>
          <w:bCs/>
        </w:rPr>
        <w:t>glasački listić s popisom predloženih toč</w:t>
      </w:r>
      <w:r w:rsidR="00995718">
        <w:rPr>
          <w:rFonts w:asciiTheme="minorHAnsi" w:hAnsiTheme="minorHAnsi" w:cstheme="minorHAnsi"/>
          <w:bCs/>
        </w:rPr>
        <w:t>aka Dnevnoga reda), (</w:t>
      </w:r>
      <w:r w:rsidR="006F7568">
        <w:rPr>
          <w:rFonts w:asciiTheme="minorHAnsi" w:hAnsiTheme="minorHAnsi" w:cstheme="minorHAnsi"/>
          <w:bCs/>
        </w:rPr>
        <w:t xml:space="preserve">Prilog -2 - </w:t>
      </w:r>
      <w:r w:rsidR="00C8636A">
        <w:rPr>
          <w:rFonts w:asciiTheme="minorHAnsi" w:hAnsiTheme="minorHAnsi" w:cstheme="minorHAnsi"/>
          <w:bCs/>
        </w:rPr>
        <w:t>Obrazac za podnošenje amandmana)</w:t>
      </w:r>
      <w:r w:rsidR="006F7568">
        <w:rPr>
          <w:rFonts w:asciiTheme="minorHAnsi" w:hAnsiTheme="minorHAnsi" w:cstheme="minorHAnsi"/>
          <w:bCs/>
        </w:rPr>
        <w:t>,</w:t>
      </w:r>
      <w:r w:rsidR="00C8636A">
        <w:rPr>
          <w:rFonts w:asciiTheme="minorHAnsi" w:hAnsiTheme="minorHAnsi" w:cstheme="minorHAnsi"/>
          <w:bCs/>
        </w:rPr>
        <w:t xml:space="preserve"> (</w:t>
      </w:r>
      <w:r w:rsidR="006F7568">
        <w:rPr>
          <w:rFonts w:asciiTheme="minorHAnsi" w:hAnsiTheme="minorHAnsi" w:cstheme="minorHAnsi"/>
          <w:bCs/>
        </w:rPr>
        <w:t xml:space="preserve">Prilog -3 </w:t>
      </w:r>
      <w:r w:rsidR="00C8636A">
        <w:rPr>
          <w:rFonts w:asciiTheme="minorHAnsi" w:hAnsiTheme="minorHAnsi" w:cstheme="minorHAnsi"/>
          <w:bCs/>
        </w:rPr>
        <w:t>glasački listić o eventualno podnesenim amandmanima s kojim</w:t>
      </w:r>
      <w:r w:rsidR="00C03299">
        <w:rPr>
          <w:rFonts w:asciiTheme="minorHAnsi" w:hAnsiTheme="minorHAnsi" w:cstheme="minorHAnsi"/>
          <w:bCs/>
        </w:rPr>
        <w:t>a</w:t>
      </w:r>
      <w:r w:rsidR="00C8636A">
        <w:rPr>
          <w:rFonts w:asciiTheme="minorHAnsi" w:hAnsiTheme="minorHAnsi" w:cstheme="minorHAnsi"/>
          <w:bCs/>
        </w:rPr>
        <w:t xml:space="preserve"> se nije suglasio gradonačelnik). </w:t>
      </w:r>
    </w:p>
    <w:p w:rsidR="00A67133" w:rsidRPr="00A67133" w:rsidRDefault="00A67133" w:rsidP="0064223B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Vijećnicima koji nemaju tehničke mogućnosti za sudjelovanje na e</w:t>
      </w:r>
      <w:r w:rsidR="00E47AD7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>sjednici navedeno je dostavljeno putem službene osobe osobnom dostavom na kućne adrese.</w:t>
      </w:r>
    </w:p>
    <w:p w:rsidR="0064223B" w:rsidRDefault="0064223B" w:rsidP="0064223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64223B" w:rsidRPr="0064223B" w:rsidRDefault="0064223B" w:rsidP="0064223B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</w:rPr>
      </w:pPr>
      <w:r w:rsidRPr="0064223B">
        <w:rPr>
          <w:rFonts w:asciiTheme="minorHAnsi" w:hAnsiTheme="minorHAnsi" w:cstheme="minorHAnsi"/>
          <w:bCs/>
        </w:rPr>
        <w:t>Predsjednik Grads</w:t>
      </w:r>
      <w:r w:rsidR="00A34C1D">
        <w:rPr>
          <w:rFonts w:asciiTheme="minorHAnsi" w:hAnsiTheme="minorHAnsi" w:cstheme="minorHAnsi"/>
          <w:bCs/>
        </w:rPr>
        <w:t>kog vijeća g. Radošević je za 32</w:t>
      </w:r>
      <w:r w:rsidRPr="0064223B">
        <w:rPr>
          <w:rFonts w:asciiTheme="minorHAnsi" w:hAnsiTheme="minorHAnsi" w:cstheme="minorHAnsi"/>
          <w:bCs/>
        </w:rPr>
        <w:t>. sjed</w:t>
      </w:r>
      <w:r w:rsidR="004E6D3E">
        <w:rPr>
          <w:rFonts w:asciiTheme="minorHAnsi" w:hAnsiTheme="minorHAnsi" w:cstheme="minorHAnsi"/>
          <w:bCs/>
        </w:rPr>
        <w:t>nicu</w:t>
      </w:r>
      <w:r w:rsidRPr="0064223B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predložio</w:t>
      </w:r>
      <w:r w:rsidR="0000001F">
        <w:rPr>
          <w:rFonts w:asciiTheme="minorHAnsi" w:hAnsiTheme="minorHAnsi" w:cstheme="minorHAnsi"/>
          <w:bCs/>
        </w:rPr>
        <w:t xml:space="preserve"> je</w:t>
      </w:r>
      <w:r>
        <w:rPr>
          <w:rFonts w:asciiTheme="minorHAnsi" w:hAnsiTheme="minorHAnsi" w:cstheme="minorHAnsi"/>
          <w:bCs/>
        </w:rPr>
        <w:t xml:space="preserve"> slijedeći</w:t>
      </w:r>
    </w:p>
    <w:p w:rsidR="002C71A9" w:rsidRDefault="002C71A9" w:rsidP="00A67133">
      <w:pPr>
        <w:spacing w:after="0"/>
        <w:ind w:right="68"/>
        <w:jc w:val="both"/>
        <w:rPr>
          <w:rFonts w:asciiTheme="minorHAnsi" w:hAnsiTheme="minorHAnsi" w:cstheme="minorHAnsi"/>
          <w:sz w:val="20"/>
          <w:lang w:val="pl-PL"/>
        </w:rPr>
      </w:pPr>
    </w:p>
    <w:p w:rsidR="00891E86" w:rsidRDefault="002C71A9" w:rsidP="00891E86">
      <w:pPr>
        <w:pStyle w:val="Naslov1"/>
        <w:tabs>
          <w:tab w:val="left" w:pos="26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71A9">
        <w:rPr>
          <w:rFonts w:asciiTheme="minorHAnsi" w:hAnsiTheme="minorHAnsi" w:cstheme="minorHAnsi"/>
          <w:b/>
          <w:sz w:val="22"/>
          <w:szCs w:val="22"/>
        </w:rPr>
        <w:t xml:space="preserve">D n e v n i   r e d </w:t>
      </w:r>
    </w:p>
    <w:p w:rsidR="00891E86" w:rsidRPr="00891E86" w:rsidRDefault="00891E86" w:rsidP="00891E86">
      <w:pPr>
        <w:rPr>
          <w:lang w:val="hr-HR" w:eastAsia="hr-HR"/>
        </w:rPr>
      </w:pPr>
    </w:p>
    <w:p w:rsidR="00A34C1D" w:rsidRDefault="00A34C1D" w:rsidP="003D7D80">
      <w:pPr>
        <w:numPr>
          <w:ilvl w:val="0"/>
          <w:numId w:val="6"/>
        </w:numPr>
        <w:spacing w:after="0"/>
        <w:ind w:right="68"/>
        <w:jc w:val="both"/>
        <w:rPr>
          <w:lang w:val="pl-PL"/>
        </w:rPr>
      </w:pPr>
      <w:r w:rsidRPr="003D7D80">
        <w:rPr>
          <w:lang w:val="pl-PL"/>
        </w:rPr>
        <w:t>Usvajanje Zapisnika sa 30. i 31. sjednice Gradskog vijeća Grada Gospića;</w:t>
      </w:r>
    </w:p>
    <w:p w:rsidR="000D63A2" w:rsidRPr="000D63A2" w:rsidRDefault="000D63A2" w:rsidP="00DD5768">
      <w:pPr>
        <w:pStyle w:val="Odlomakpopisa"/>
        <w:ind w:left="786" w:right="70"/>
        <w:rPr>
          <w:color w:val="000099"/>
          <w:szCs w:val="24"/>
          <w:u w:val="single"/>
          <w:lang w:val="pl-PL"/>
        </w:rPr>
      </w:pPr>
      <w:r w:rsidRPr="000D63A2">
        <w:rPr>
          <w:color w:val="000099"/>
          <w:szCs w:val="24"/>
          <w:u w:val="single"/>
          <w:lang w:val="pl-PL"/>
        </w:rPr>
        <w:t>slaven.stilinovic@gospic.hr</w:t>
      </w:r>
    </w:p>
    <w:p w:rsidR="000D63A2" w:rsidRPr="003D7D80" w:rsidRDefault="000D63A2" w:rsidP="000D63A2">
      <w:pPr>
        <w:spacing w:after="0"/>
        <w:ind w:left="786" w:right="68"/>
        <w:jc w:val="both"/>
        <w:rPr>
          <w:lang w:val="pl-PL"/>
        </w:rPr>
      </w:pPr>
    </w:p>
    <w:p w:rsidR="00A34C1D" w:rsidRDefault="00A34C1D" w:rsidP="003D7D80">
      <w:pPr>
        <w:numPr>
          <w:ilvl w:val="0"/>
          <w:numId w:val="6"/>
        </w:numPr>
        <w:spacing w:after="0"/>
        <w:ind w:right="68"/>
        <w:jc w:val="both"/>
        <w:rPr>
          <w:lang w:val="pl-PL"/>
        </w:rPr>
      </w:pPr>
      <w:r w:rsidRPr="003D7D80">
        <w:rPr>
          <w:lang w:val="pl-PL"/>
        </w:rPr>
        <w:lastRenderedPageBreak/>
        <w:t>Razmatranje i usvajanje prijedloga Odluke o izboru najpovoljnije ponude za zakup poljoprivrednog zemljišta u vlasništvu Republike Hrvatske na području Grada Gospića;</w:t>
      </w:r>
    </w:p>
    <w:p w:rsidR="000D63A2" w:rsidRPr="00DD5768" w:rsidRDefault="000D63A2" w:rsidP="00DD5768">
      <w:pPr>
        <w:pStyle w:val="Odlomakpopisa"/>
        <w:spacing w:after="0"/>
        <w:ind w:left="786" w:right="70"/>
        <w:jc w:val="both"/>
        <w:rPr>
          <w:szCs w:val="24"/>
        </w:rPr>
      </w:pPr>
      <w:r>
        <w:rPr>
          <w:szCs w:val="24"/>
        </w:rPr>
        <w:t xml:space="preserve">Izvjestitelj: </w:t>
      </w:r>
      <w:hyperlink r:id="rId8" w:history="1">
        <w:r w:rsidRPr="003205CF">
          <w:rPr>
            <w:rStyle w:val="Hiperveza"/>
            <w:szCs w:val="24"/>
          </w:rPr>
          <w:t>pocrnic@gospic.hr</w:t>
        </w:r>
      </w:hyperlink>
    </w:p>
    <w:p w:rsidR="00A34C1D" w:rsidRPr="003D7D80" w:rsidRDefault="00A34C1D" w:rsidP="000D63A2">
      <w:pPr>
        <w:numPr>
          <w:ilvl w:val="0"/>
          <w:numId w:val="6"/>
        </w:numPr>
        <w:spacing w:after="0"/>
        <w:ind w:right="68"/>
        <w:jc w:val="both"/>
        <w:rPr>
          <w:lang w:val="pl-PL"/>
        </w:rPr>
      </w:pPr>
      <w:r w:rsidRPr="003D7D80">
        <w:rPr>
          <w:lang w:val="pl-PL"/>
        </w:rPr>
        <w:t>Razmatranje i usvajanje prijedloga Odluke o izmjenama i dopunama Odluke o komunalnim djelatnostima;</w:t>
      </w:r>
    </w:p>
    <w:p w:rsidR="00A34C1D" w:rsidRPr="003D7D80" w:rsidRDefault="00DD5768" w:rsidP="003D7D80">
      <w:pPr>
        <w:spacing w:after="0"/>
        <w:ind w:left="720" w:right="68"/>
        <w:jc w:val="both"/>
        <w:rPr>
          <w:lang w:val="pl-PL"/>
        </w:rPr>
      </w:pPr>
      <w:r>
        <w:rPr>
          <w:lang w:val="pl-PL"/>
        </w:rPr>
        <w:t xml:space="preserve"> Izvjestitelj: </w:t>
      </w:r>
      <w:hyperlink r:id="rId9" w:history="1">
        <w:r>
          <w:rPr>
            <w:rStyle w:val="Hiperveza"/>
          </w:rPr>
          <w:t>josip.markovic@gospic.hr</w:t>
        </w:r>
      </w:hyperlink>
    </w:p>
    <w:p w:rsidR="00A34C1D" w:rsidRPr="003D7D80" w:rsidRDefault="00A34C1D" w:rsidP="003D7D80">
      <w:pPr>
        <w:numPr>
          <w:ilvl w:val="0"/>
          <w:numId w:val="6"/>
        </w:numPr>
        <w:spacing w:after="0"/>
        <w:ind w:right="68"/>
        <w:contextualSpacing/>
        <w:jc w:val="both"/>
        <w:rPr>
          <w:lang w:val="pl-PL"/>
        </w:rPr>
      </w:pPr>
      <w:r w:rsidRPr="003D7D80">
        <w:rPr>
          <w:lang w:val="pl-PL"/>
        </w:rPr>
        <w:t>Razmatranje i usvajanje prijedloga Odluke o provebi posebnih mjera sprječavanja odbacivanja otpada u odnosu na lokacije na kojima je u više navrata utvrđeno nepropisno odbacivanje otpada na području Grada Gospića;</w:t>
      </w:r>
    </w:p>
    <w:p w:rsidR="00A34C1D" w:rsidRPr="003D7D80" w:rsidRDefault="00DD5768" w:rsidP="003D7D80">
      <w:pPr>
        <w:spacing w:after="0"/>
        <w:ind w:left="720" w:right="68"/>
        <w:contextualSpacing/>
        <w:jc w:val="both"/>
        <w:rPr>
          <w:lang w:val="pl-PL"/>
        </w:rPr>
      </w:pPr>
      <w:r>
        <w:rPr>
          <w:lang w:val="pl-PL"/>
        </w:rPr>
        <w:t xml:space="preserve"> Izvjestitelj:</w:t>
      </w:r>
      <w:r w:rsidRPr="00DD5768">
        <w:t xml:space="preserve"> </w:t>
      </w:r>
      <w:hyperlink r:id="rId10" w:history="1">
        <w:r>
          <w:rPr>
            <w:rStyle w:val="Hiperveza"/>
          </w:rPr>
          <w:t>josip.markovic@gospic.hr</w:t>
        </w:r>
      </w:hyperlink>
    </w:p>
    <w:p w:rsidR="00A34C1D" w:rsidRPr="003D7D80" w:rsidRDefault="00A34C1D" w:rsidP="003D7D80">
      <w:pPr>
        <w:numPr>
          <w:ilvl w:val="0"/>
          <w:numId w:val="6"/>
        </w:numPr>
        <w:spacing w:after="0"/>
        <w:ind w:right="68"/>
        <w:jc w:val="both"/>
        <w:rPr>
          <w:lang w:val="pl-PL"/>
        </w:rPr>
      </w:pPr>
      <w:r w:rsidRPr="003D7D80">
        <w:rPr>
          <w:lang w:val="pl-PL"/>
        </w:rPr>
        <w:t>Razmatranje i usvajanje prijedloga Odluke o broju i vrsti javnih priznanja Grada Gospića u 2020. godini;</w:t>
      </w:r>
    </w:p>
    <w:p w:rsidR="00A34C1D" w:rsidRPr="00DD5768" w:rsidRDefault="00DD5768" w:rsidP="00DD5768">
      <w:pPr>
        <w:pStyle w:val="Odlomakpopisa"/>
        <w:spacing w:after="0"/>
        <w:ind w:left="786" w:right="70"/>
        <w:rPr>
          <w:color w:val="000099"/>
          <w:szCs w:val="24"/>
          <w:u w:val="single"/>
          <w:lang w:val="pl-PL"/>
        </w:rPr>
      </w:pPr>
      <w:r>
        <w:rPr>
          <w:lang w:val="pl-PL"/>
        </w:rPr>
        <w:t xml:space="preserve">Izvjestitelj: </w:t>
      </w:r>
      <w:r w:rsidRPr="000D63A2">
        <w:rPr>
          <w:color w:val="000099"/>
          <w:szCs w:val="24"/>
          <w:u w:val="single"/>
          <w:lang w:val="pl-PL"/>
        </w:rPr>
        <w:t>slaven.stilinovic@gospic.hr</w:t>
      </w:r>
    </w:p>
    <w:p w:rsidR="00A34C1D" w:rsidRPr="003D7D80" w:rsidRDefault="00A34C1D" w:rsidP="00DD5768">
      <w:pPr>
        <w:numPr>
          <w:ilvl w:val="0"/>
          <w:numId w:val="6"/>
        </w:numPr>
        <w:spacing w:after="0"/>
        <w:ind w:right="68"/>
        <w:jc w:val="both"/>
        <w:rPr>
          <w:lang w:val="pl-PL"/>
        </w:rPr>
      </w:pPr>
      <w:r w:rsidRPr="003D7D80">
        <w:rPr>
          <w:lang w:val="pl-PL"/>
        </w:rPr>
        <w:t>Razmatranje i usvajanje prijedloga Odluke o izmjenama i dopunama Odluke o imenovanju Komisije za utvrđivanje prijedloga imena naselja, ulica i trgova na području Grada Gospića;</w:t>
      </w:r>
    </w:p>
    <w:p w:rsidR="00A34C1D" w:rsidRPr="003D7D80" w:rsidRDefault="003D7D80" w:rsidP="003D7D80">
      <w:pPr>
        <w:spacing w:after="0"/>
        <w:ind w:left="720" w:right="68"/>
        <w:contextualSpacing/>
        <w:jc w:val="both"/>
        <w:rPr>
          <w:lang w:val="pl-PL"/>
        </w:rPr>
      </w:pPr>
      <w:r>
        <w:rPr>
          <w:lang w:val="pl-PL"/>
        </w:rPr>
        <w:t xml:space="preserve"> </w:t>
      </w:r>
      <w:r w:rsidR="00DD5768">
        <w:rPr>
          <w:lang w:val="pl-PL"/>
        </w:rPr>
        <w:t xml:space="preserve">Izvjestitelj: </w:t>
      </w:r>
      <w:hyperlink r:id="rId11" w:history="1">
        <w:r w:rsidR="00DD5768">
          <w:rPr>
            <w:rStyle w:val="Hiperveza"/>
          </w:rPr>
          <w:t>josip.markovic@gospic.hr</w:t>
        </w:r>
      </w:hyperlink>
    </w:p>
    <w:p w:rsidR="00A34C1D" w:rsidRPr="003D7D80" w:rsidRDefault="00A34C1D" w:rsidP="003D7D80">
      <w:pPr>
        <w:numPr>
          <w:ilvl w:val="0"/>
          <w:numId w:val="6"/>
        </w:numPr>
        <w:spacing w:after="0"/>
        <w:ind w:right="68"/>
        <w:jc w:val="both"/>
        <w:rPr>
          <w:lang w:val="pl-PL"/>
        </w:rPr>
      </w:pPr>
      <w:r w:rsidRPr="003D7D80">
        <w:rPr>
          <w:lang w:val="pl-PL"/>
        </w:rPr>
        <w:t>Razmatranje i usvajanje prijedloga Odluke o osnivanju prava služnosti (HT–EKI-PODOŠTRA 42 GOSPIĆ;</w:t>
      </w:r>
    </w:p>
    <w:p w:rsidR="00A34C1D" w:rsidRPr="003D7D80" w:rsidRDefault="00DD5768" w:rsidP="003D7D80">
      <w:pPr>
        <w:spacing w:after="0"/>
        <w:ind w:left="720" w:right="68"/>
        <w:contextualSpacing/>
        <w:jc w:val="both"/>
        <w:rPr>
          <w:lang w:val="pl-PL"/>
        </w:rPr>
      </w:pPr>
      <w:r>
        <w:rPr>
          <w:lang w:val="pl-PL"/>
        </w:rPr>
        <w:t xml:space="preserve"> Izvjestitelj: </w:t>
      </w:r>
      <w:hyperlink r:id="rId12" w:history="1">
        <w:r>
          <w:rPr>
            <w:rStyle w:val="Hiperveza"/>
          </w:rPr>
          <w:t>josip.markovic@gospic.hr</w:t>
        </w:r>
      </w:hyperlink>
    </w:p>
    <w:p w:rsidR="00A34C1D" w:rsidRPr="003D7D80" w:rsidRDefault="00A34C1D" w:rsidP="003D7D80">
      <w:pPr>
        <w:numPr>
          <w:ilvl w:val="0"/>
          <w:numId w:val="6"/>
        </w:numPr>
        <w:spacing w:after="0"/>
        <w:ind w:right="68"/>
        <w:jc w:val="both"/>
        <w:rPr>
          <w:lang w:val="pl-PL"/>
        </w:rPr>
      </w:pPr>
      <w:r w:rsidRPr="003D7D80">
        <w:rPr>
          <w:lang w:val="pl-PL"/>
        </w:rPr>
        <w:t>Razmatranje i usvajanje prijedloga Odluke o osnivanju prava služnosti (HEP-ČANIĆ GAJ-BOLNICA 2);</w:t>
      </w:r>
    </w:p>
    <w:p w:rsidR="00A34C1D" w:rsidRPr="003D7D80" w:rsidRDefault="00DD5768" w:rsidP="003D7D80">
      <w:pPr>
        <w:spacing w:after="0"/>
        <w:ind w:left="720" w:right="68"/>
        <w:contextualSpacing/>
        <w:jc w:val="both"/>
        <w:rPr>
          <w:lang w:val="pl-PL"/>
        </w:rPr>
      </w:pPr>
      <w:r>
        <w:rPr>
          <w:lang w:val="pl-PL"/>
        </w:rPr>
        <w:t xml:space="preserve"> Izvjestitelj: </w:t>
      </w:r>
      <w:hyperlink r:id="rId13" w:history="1">
        <w:r>
          <w:rPr>
            <w:rStyle w:val="Hiperveza"/>
          </w:rPr>
          <w:t>josip.markovic@gospic.hr</w:t>
        </w:r>
      </w:hyperlink>
    </w:p>
    <w:p w:rsidR="00A34C1D" w:rsidRPr="003D7D80" w:rsidRDefault="00A34C1D" w:rsidP="003D7D80">
      <w:pPr>
        <w:numPr>
          <w:ilvl w:val="0"/>
          <w:numId w:val="6"/>
        </w:numPr>
        <w:spacing w:after="0"/>
        <w:ind w:right="68"/>
        <w:jc w:val="both"/>
        <w:rPr>
          <w:lang w:val="pl-PL"/>
        </w:rPr>
      </w:pPr>
      <w:r w:rsidRPr="003D7D80">
        <w:rPr>
          <w:lang w:val="pl-PL"/>
        </w:rPr>
        <w:t>Razmatranje i usvajanje prijedloga Odluke o osnivanju prava služnosti prolaza i provoza na k.č.br. 3223/1 k.o.. Gospić;</w:t>
      </w:r>
    </w:p>
    <w:p w:rsidR="002C71A9" w:rsidRPr="003D7D80" w:rsidRDefault="00DD5768" w:rsidP="003D7D80">
      <w:pPr>
        <w:spacing w:after="0"/>
        <w:ind w:left="720" w:right="68"/>
        <w:contextualSpacing/>
        <w:jc w:val="both"/>
        <w:rPr>
          <w:lang w:val="pl-PL"/>
        </w:rPr>
      </w:pPr>
      <w:r>
        <w:rPr>
          <w:lang w:val="pl-PL"/>
        </w:rPr>
        <w:t xml:space="preserve"> Izvjestitelj: </w:t>
      </w:r>
      <w:hyperlink r:id="rId14" w:history="1">
        <w:r>
          <w:rPr>
            <w:rStyle w:val="Hiperveza"/>
          </w:rPr>
          <w:t>josip.markovic@gospic.hr</w:t>
        </w:r>
      </w:hyperlink>
    </w:p>
    <w:p w:rsidR="00A34C1D" w:rsidRPr="003D7D80" w:rsidRDefault="00A34C1D" w:rsidP="00A34C1D">
      <w:pPr>
        <w:spacing w:after="0" w:line="240" w:lineRule="auto"/>
        <w:ind w:left="720" w:right="68"/>
        <w:contextualSpacing/>
        <w:jc w:val="both"/>
        <w:rPr>
          <w:lang w:val="pl-PL"/>
        </w:rPr>
      </w:pPr>
    </w:p>
    <w:p w:rsidR="00EE118F" w:rsidRPr="00114263" w:rsidRDefault="00915AD3" w:rsidP="00114263">
      <w:pPr>
        <w:spacing w:after="0"/>
        <w:ind w:firstLine="720"/>
        <w:jc w:val="both"/>
        <w:rPr>
          <w:rFonts w:asciiTheme="minorHAnsi" w:hAnsiTheme="minorHAnsi" w:cstheme="minorHAnsi"/>
          <w:b/>
          <w:bCs/>
        </w:rPr>
      </w:pPr>
      <w:r w:rsidRPr="003D7D80">
        <w:rPr>
          <w:rFonts w:asciiTheme="minorHAnsi" w:hAnsiTheme="minorHAnsi" w:cstheme="minorHAnsi"/>
          <w:b/>
          <w:bCs/>
        </w:rPr>
        <w:t>Predloženi Dnevni red, j</w:t>
      </w:r>
      <w:r w:rsidR="00887F59" w:rsidRPr="003D7D80">
        <w:rPr>
          <w:rFonts w:asciiTheme="minorHAnsi" w:hAnsiTheme="minorHAnsi" w:cstheme="minorHAnsi"/>
          <w:b/>
          <w:bCs/>
        </w:rPr>
        <w:t xml:space="preserve">ednoglasno </w:t>
      </w:r>
      <w:r w:rsidRPr="003D7D80">
        <w:rPr>
          <w:rFonts w:asciiTheme="minorHAnsi" w:hAnsiTheme="minorHAnsi" w:cstheme="minorHAnsi"/>
          <w:b/>
          <w:bCs/>
        </w:rPr>
        <w:t xml:space="preserve">je usvojen </w:t>
      </w:r>
      <w:r w:rsidR="00887F59" w:rsidRPr="003D7D80">
        <w:rPr>
          <w:rFonts w:asciiTheme="minorHAnsi" w:hAnsiTheme="minorHAnsi" w:cstheme="minorHAnsi"/>
          <w:b/>
          <w:bCs/>
        </w:rPr>
        <w:t>s</w:t>
      </w:r>
      <w:r w:rsidR="00BA5EB5">
        <w:rPr>
          <w:rFonts w:asciiTheme="minorHAnsi" w:hAnsiTheme="minorHAnsi" w:cstheme="minorHAnsi"/>
          <w:b/>
          <w:bCs/>
        </w:rPr>
        <w:t xml:space="preserve"> 14</w:t>
      </w:r>
      <w:r w:rsidR="00F6723D" w:rsidRPr="003D7D80">
        <w:rPr>
          <w:rFonts w:asciiTheme="minorHAnsi" w:hAnsiTheme="minorHAnsi" w:cstheme="minorHAnsi"/>
          <w:b/>
          <w:bCs/>
        </w:rPr>
        <w:t xml:space="preserve"> glasova “za”</w:t>
      </w:r>
      <w:r w:rsidR="00BE25CA" w:rsidRPr="003D7D80">
        <w:rPr>
          <w:rFonts w:asciiTheme="minorHAnsi" w:hAnsiTheme="minorHAnsi" w:cstheme="minorHAnsi"/>
          <w:b/>
          <w:bCs/>
        </w:rPr>
        <w:t>,</w:t>
      </w:r>
      <w:r w:rsidR="001814E2" w:rsidRPr="003D7D80">
        <w:rPr>
          <w:rFonts w:asciiTheme="minorHAnsi" w:hAnsiTheme="minorHAnsi" w:cstheme="minorHAnsi"/>
          <w:b/>
          <w:bCs/>
        </w:rPr>
        <w:t xml:space="preserve"> </w:t>
      </w:r>
      <w:r w:rsidR="00993336" w:rsidRPr="003D7D80">
        <w:rPr>
          <w:rFonts w:asciiTheme="minorHAnsi" w:hAnsiTheme="minorHAnsi" w:cstheme="minorHAnsi"/>
          <w:b/>
          <w:bCs/>
        </w:rPr>
        <w:t>na način da se</w:t>
      </w:r>
      <w:r w:rsidRPr="003D7D80">
        <w:rPr>
          <w:rFonts w:asciiTheme="minorHAnsi" w:hAnsiTheme="minorHAnsi" w:cstheme="minorHAnsi"/>
          <w:b/>
          <w:bCs/>
        </w:rPr>
        <w:t xml:space="preserve"> putem elektroničke pošte izjasnilo </w:t>
      </w:r>
      <w:r w:rsidR="00874BF2">
        <w:rPr>
          <w:rFonts w:asciiTheme="minorHAnsi" w:hAnsiTheme="minorHAnsi" w:cstheme="minorHAnsi"/>
          <w:b/>
          <w:bCs/>
        </w:rPr>
        <w:t>10</w:t>
      </w:r>
      <w:r w:rsidR="00890CF8" w:rsidRPr="003D7D80">
        <w:rPr>
          <w:rFonts w:asciiTheme="minorHAnsi" w:hAnsiTheme="minorHAnsi" w:cstheme="minorHAnsi"/>
          <w:b/>
          <w:bCs/>
        </w:rPr>
        <w:t xml:space="preserve"> vijećnika te putem osobne dostave 4 vijećnika.</w:t>
      </w:r>
    </w:p>
    <w:p w:rsidR="002E0708" w:rsidRPr="003D7D80" w:rsidRDefault="002E0708" w:rsidP="00F6723D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CB229A" w:rsidRPr="003D7D80" w:rsidRDefault="00F6723D" w:rsidP="00F6723D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3D7D80">
        <w:rPr>
          <w:rFonts w:asciiTheme="minorHAnsi" w:hAnsiTheme="minorHAnsi" w:cstheme="minorHAnsi"/>
          <w:b/>
          <w:bCs/>
          <w:u w:val="single"/>
        </w:rPr>
        <w:t xml:space="preserve">Ad – </w:t>
      </w:r>
      <w:r w:rsidR="00A67133" w:rsidRPr="003D7D80">
        <w:rPr>
          <w:rFonts w:asciiTheme="minorHAnsi" w:hAnsiTheme="minorHAnsi" w:cstheme="minorHAnsi"/>
          <w:b/>
          <w:bCs/>
          <w:u w:val="single"/>
        </w:rPr>
        <w:t>1</w:t>
      </w:r>
      <w:r w:rsidR="00CB229A" w:rsidRPr="003D7D80">
        <w:rPr>
          <w:rFonts w:asciiTheme="minorHAnsi" w:hAnsiTheme="minorHAnsi" w:cstheme="minorHAnsi"/>
          <w:b/>
          <w:bCs/>
        </w:rPr>
        <w:tab/>
      </w:r>
    </w:p>
    <w:p w:rsidR="00114263" w:rsidRPr="00E47AD7" w:rsidRDefault="001C1A8D" w:rsidP="00E47AD7">
      <w:pPr>
        <w:spacing w:after="0"/>
        <w:ind w:firstLine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Bez primjedbi, j</w:t>
      </w:r>
      <w:r w:rsidR="00114263">
        <w:rPr>
          <w:rFonts w:asciiTheme="minorHAnsi" w:hAnsiTheme="minorHAnsi" w:cstheme="minorHAnsi"/>
          <w:b/>
          <w:bCs/>
        </w:rPr>
        <w:t>ednoglasno s</w:t>
      </w:r>
      <w:r w:rsidR="00BA5EB5">
        <w:rPr>
          <w:rFonts w:asciiTheme="minorHAnsi" w:hAnsiTheme="minorHAnsi" w:cstheme="minorHAnsi"/>
          <w:b/>
          <w:bCs/>
        </w:rPr>
        <w:t xml:space="preserve"> 14</w:t>
      </w:r>
      <w:r w:rsidR="00CB229A" w:rsidRPr="003D7D80">
        <w:rPr>
          <w:rFonts w:asciiTheme="minorHAnsi" w:hAnsiTheme="minorHAnsi" w:cstheme="minorHAnsi"/>
          <w:b/>
          <w:bCs/>
        </w:rPr>
        <w:t xml:space="preserve"> </w:t>
      </w:r>
      <w:r w:rsidR="00114263">
        <w:rPr>
          <w:rFonts w:asciiTheme="minorHAnsi" w:hAnsiTheme="minorHAnsi" w:cstheme="minorHAnsi"/>
          <w:b/>
          <w:bCs/>
        </w:rPr>
        <w:t xml:space="preserve">glasova </w:t>
      </w:r>
      <w:r w:rsidR="00E47AD7">
        <w:rPr>
          <w:rFonts w:asciiTheme="minorHAnsi" w:hAnsiTheme="minorHAnsi" w:cstheme="minorHAnsi"/>
          <w:b/>
          <w:bCs/>
        </w:rPr>
        <w:t xml:space="preserve">“za” </w:t>
      </w:r>
      <w:r w:rsidR="004E6D3E">
        <w:rPr>
          <w:rFonts w:asciiTheme="minorHAnsi" w:hAnsiTheme="minorHAnsi" w:cstheme="minorHAnsi"/>
          <w:b/>
          <w:bCs/>
        </w:rPr>
        <w:t xml:space="preserve">usvojeni su </w:t>
      </w:r>
      <w:r w:rsidRPr="00891E86">
        <w:rPr>
          <w:rFonts w:asciiTheme="minorHAnsi" w:hAnsiTheme="minorHAnsi" w:cstheme="minorHAnsi"/>
          <w:b/>
          <w:bCs/>
          <w:sz w:val="20"/>
          <w:szCs w:val="20"/>
        </w:rPr>
        <w:t>ZAPISNICI S 30. I 31. SJEDNICE GRADSKOG VIJEĆA GRADA GOSPIĆA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14263" w:rsidRPr="004E6D3E">
        <w:rPr>
          <w:rFonts w:asciiTheme="minorHAnsi" w:hAnsiTheme="minorHAnsi" w:cstheme="minorHAnsi"/>
          <w:b/>
          <w:bCs/>
        </w:rPr>
        <w:t>na način da se putem elektroničke pošte izjasnilo 10 vijećnika te putem osobne dostave 4 vijećnika.</w:t>
      </w:r>
    </w:p>
    <w:p w:rsidR="00EF41F9" w:rsidRPr="004E6D3E" w:rsidRDefault="00EF41F9" w:rsidP="00CB229A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CB229A" w:rsidRPr="003D7D80" w:rsidRDefault="00CB229A" w:rsidP="00A67133">
      <w:pPr>
        <w:spacing w:after="0" w:line="240" w:lineRule="auto"/>
        <w:jc w:val="both"/>
        <w:rPr>
          <w:lang w:val="pl-PL"/>
        </w:rPr>
      </w:pPr>
      <w:r w:rsidRPr="003D7D80">
        <w:rPr>
          <w:rFonts w:asciiTheme="minorHAnsi" w:hAnsiTheme="minorHAnsi" w:cstheme="minorHAnsi"/>
          <w:b/>
          <w:bCs/>
          <w:u w:val="single"/>
        </w:rPr>
        <w:t>Ad – 2</w:t>
      </w:r>
    </w:p>
    <w:p w:rsidR="00A67133" w:rsidRPr="003D7D80" w:rsidRDefault="00A67133" w:rsidP="00A67133">
      <w:pPr>
        <w:spacing w:after="0" w:line="240" w:lineRule="auto"/>
        <w:jc w:val="both"/>
      </w:pPr>
      <w:r w:rsidRPr="003D7D80">
        <w:rPr>
          <w:lang w:val="pl-PL"/>
        </w:rPr>
        <w:t xml:space="preserve">Prijedlog </w:t>
      </w:r>
      <w:r w:rsidR="00A34C1D" w:rsidRPr="003D7D80">
        <w:rPr>
          <w:lang w:val="pl-PL"/>
        </w:rPr>
        <w:t>Odluke o izboru najpovoljnije ponude za zakup poljoprivrednog zemljišta u vlasništvu Republike Hrvatske na području Grada Gospića</w:t>
      </w:r>
    </w:p>
    <w:p w:rsidR="00CB229A" w:rsidRPr="003D7D80" w:rsidRDefault="00A67133" w:rsidP="00CB229A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rFonts w:asciiTheme="minorHAnsi" w:hAnsiTheme="minorHAnsi" w:cstheme="minorHAnsi"/>
          <w:lang w:val="pl-PL"/>
        </w:rPr>
        <w:t>Predlagat</w:t>
      </w:r>
      <w:r w:rsidR="00EF41F9">
        <w:rPr>
          <w:rFonts w:asciiTheme="minorHAnsi" w:hAnsiTheme="minorHAnsi" w:cstheme="minorHAnsi"/>
          <w:lang w:val="pl-PL"/>
        </w:rPr>
        <w:t>elj: Povjerenstvo za zakup i prodaju poljoprivrednog zemljišta u vlasništvu RH na području Grada Gospića</w:t>
      </w:r>
    </w:p>
    <w:p w:rsidR="00CB229A" w:rsidRPr="003D7D80" w:rsidRDefault="00CB229A" w:rsidP="00CB229A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</w:p>
    <w:p w:rsidR="00A67133" w:rsidRPr="003D7D80" w:rsidRDefault="00CB229A" w:rsidP="00CB229A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rFonts w:asciiTheme="minorHAnsi" w:hAnsiTheme="minorHAnsi" w:cstheme="minorHAnsi"/>
          <w:lang w:val="pl-PL"/>
        </w:rPr>
        <w:tab/>
      </w:r>
      <w:r w:rsidR="006F7568">
        <w:rPr>
          <w:rFonts w:asciiTheme="minorHAnsi" w:hAnsiTheme="minorHAnsi" w:cstheme="minorHAnsi"/>
          <w:lang w:val="pl-PL"/>
        </w:rPr>
        <w:t>Nije bilo pitanja i rasprave po predmetnoj točci dnevnoga reda</w:t>
      </w:r>
      <w:r w:rsidR="009614F1" w:rsidRPr="003D7D80">
        <w:rPr>
          <w:rFonts w:asciiTheme="minorHAnsi" w:hAnsiTheme="minorHAnsi" w:cstheme="minorHAnsi"/>
          <w:lang w:val="pl-PL"/>
        </w:rPr>
        <w:t>.</w:t>
      </w:r>
    </w:p>
    <w:p w:rsidR="00EF41F9" w:rsidRDefault="00EF41F9" w:rsidP="00EF41F9">
      <w:pPr>
        <w:spacing w:after="0"/>
        <w:ind w:right="70"/>
        <w:contextualSpacing/>
        <w:jc w:val="both"/>
        <w:rPr>
          <w:rFonts w:asciiTheme="minorHAnsi" w:hAnsiTheme="minorHAnsi" w:cstheme="minorHAnsi"/>
        </w:rPr>
      </w:pPr>
    </w:p>
    <w:p w:rsidR="001824E5" w:rsidRPr="00FD007B" w:rsidRDefault="00524222" w:rsidP="00FD007B">
      <w:pPr>
        <w:spacing w:after="0"/>
        <w:ind w:right="70" w:firstLine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Predlagatelj (</w:t>
      </w:r>
      <w:r w:rsidR="00EF41F9">
        <w:rPr>
          <w:rFonts w:asciiTheme="minorHAnsi" w:hAnsiTheme="minorHAnsi" w:cstheme="minorHAnsi"/>
          <w:lang w:val="pl-PL"/>
        </w:rPr>
        <w:t>Povjerenstvo za zakup i prodaju poljoprivrednog zemljišta u vlasništvu RH na području Grada Gospića)</w:t>
      </w:r>
      <w:r w:rsidR="00EF41F9" w:rsidRPr="00EF41F9">
        <w:rPr>
          <w:rFonts w:asciiTheme="minorHAnsi" w:hAnsiTheme="minorHAnsi" w:cstheme="minorHAnsi"/>
        </w:rPr>
        <w:t xml:space="preserve"> je u periodu od sazivanja do održavanja sjednice pisanim obrazloženjem </w:t>
      </w:r>
      <w:r w:rsidR="00EF41F9" w:rsidRPr="00EF41F9">
        <w:rPr>
          <w:rFonts w:asciiTheme="minorHAnsi" w:hAnsiTheme="minorHAnsi" w:cstheme="minorHAnsi"/>
        </w:rPr>
        <w:lastRenderedPageBreak/>
        <w:t>zatraži</w:t>
      </w:r>
      <w:r w:rsidR="00EF41F9">
        <w:rPr>
          <w:rFonts w:asciiTheme="minorHAnsi" w:hAnsiTheme="minorHAnsi" w:cstheme="minorHAnsi"/>
        </w:rPr>
        <w:t>l</w:t>
      </w:r>
      <w:r w:rsidR="007B4200">
        <w:rPr>
          <w:rFonts w:asciiTheme="minorHAnsi" w:hAnsiTheme="minorHAnsi" w:cstheme="minorHAnsi"/>
        </w:rPr>
        <w:t xml:space="preserve">o da se </w:t>
      </w:r>
      <w:r w:rsidR="00EF41F9" w:rsidRPr="00EF41F9">
        <w:rPr>
          <w:rFonts w:asciiTheme="minorHAnsi" w:hAnsiTheme="minorHAnsi" w:cstheme="minorHAnsi"/>
        </w:rPr>
        <w:t xml:space="preserve">u tekstu prijedloga Odluke izvrše ispravke koje se odnose na točku I. </w:t>
      </w:r>
      <w:r w:rsidR="00BD0665">
        <w:rPr>
          <w:rFonts w:asciiTheme="minorHAnsi" w:hAnsiTheme="minorHAnsi" w:cstheme="minorHAnsi"/>
        </w:rPr>
        <w:t>podtočku</w:t>
      </w:r>
      <w:r w:rsidR="00EF41F9" w:rsidRPr="00EF41F9">
        <w:rPr>
          <w:rFonts w:asciiTheme="minorHAnsi" w:hAnsiTheme="minorHAnsi" w:cstheme="minorHAnsi"/>
        </w:rPr>
        <w:t xml:space="preserve"> 16., </w:t>
      </w:r>
      <w:r w:rsidR="006F7568">
        <w:rPr>
          <w:rFonts w:asciiTheme="minorHAnsi" w:hAnsiTheme="minorHAnsi" w:cstheme="minorHAnsi"/>
        </w:rPr>
        <w:t xml:space="preserve">ispravku u podtočci </w:t>
      </w:r>
      <w:r w:rsidR="006F7568" w:rsidRPr="00EF41F9">
        <w:rPr>
          <w:rFonts w:asciiTheme="minorHAnsi" w:hAnsiTheme="minorHAnsi" w:cstheme="minorHAnsi"/>
        </w:rPr>
        <w:t xml:space="preserve"> </w:t>
      </w:r>
      <w:r w:rsidR="006F7568">
        <w:rPr>
          <w:rFonts w:asciiTheme="minorHAnsi" w:hAnsiTheme="minorHAnsi" w:cstheme="minorHAnsi"/>
        </w:rPr>
        <w:t xml:space="preserve">39. </w:t>
      </w:r>
      <w:r w:rsidR="00EF41F9" w:rsidRPr="00EF41F9">
        <w:rPr>
          <w:rFonts w:asciiTheme="minorHAnsi" w:hAnsiTheme="minorHAnsi" w:cstheme="minorHAnsi"/>
        </w:rPr>
        <w:t>te na dodavanje nove točke 46., koja nastaje kao poslj</w:t>
      </w:r>
      <w:r w:rsidR="00EF41F9">
        <w:rPr>
          <w:rFonts w:asciiTheme="minorHAnsi" w:hAnsiTheme="minorHAnsi" w:cstheme="minorHAnsi"/>
        </w:rPr>
        <w:t xml:space="preserve">edica ispravka u točki I. </w:t>
      </w:r>
      <w:r w:rsidR="006F7568">
        <w:rPr>
          <w:rFonts w:asciiTheme="minorHAnsi" w:hAnsiTheme="minorHAnsi" w:cstheme="minorHAnsi"/>
        </w:rPr>
        <w:t>podtočci 16. Odluke.</w:t>
      </w:r>
    </w:p>
    <w:p w:rsidR="001824E5" w:rsidRPr="00F90975" w:rsidRDefault="001824E5" w:rsidP="00FD007B">
      <w:pPr>
        <w:ind w:firstLine="720"/>
        <w:jc w:val="both"/>
        <w:rPr>
          <w:rFonts w:asciiTheme="minorHAnsi" w:hAnsiTheme="minorHAnsi" w:cstheme="minorHAnsi"/>
        </w:rPr>
      </w:pPr>
      <w:r w:rsidRPr="00F90975">
        <w:rPr>
          <w:rFonts w:asciiTheme="minorHAnsi" w:hAnsiTheme="minorHAnsi" w:cstheme="minorHAnsi"/>
        </w:rPr>
        <w:t xml:space="preserve">Naime, s obzirom da je ponuditelj OPG </w:t>
      </w:r>
      <w:r w:rsidR="00B923DE" w:rsidRPr="00F90975">
        <w:rPr>
          <w:rFonts w:asciiTheme="minorHAnsi" w:hAnsiTheme="minorHAnsi" w:cstheme="minorHAnsi"/>
        </w:rPr>
        <w:t xml:space="preserve">Fajdić, Sv Josipa 5 iz Ličkog Osika </w:t>
      </w:r>
      <w:r w:rsidRPr="00F90975">
        <w:rPr>
          <w:rFonts w:asciiTheme="minorHAnsi" w:hAnsiTheme="minorHAnsi" w:cstheme="minorHAnsi"/>
        </w:rPr>
        <w:t xml:space="preserve">izjavom odustao od ponude za poljoprivredno zemljište </w:t>
      </w:r>
      <w:r w:rsidR="00FD007B" w:rsidRPr="00F90975">
        <w:rPr>
          <w:rFonts w:asciiTheme="minorHAnsi" w:hAnsiTheme="minorHAnsi" w:cstheme="minorHAnsi"/>
          <w:bCs/>
        </w:rPr>
        <w:t xml:space="preserve">pod rednim brojem 3., </w:t>
      </w:r>
      <w:r w:rsidRPr="00F90975">
        <w:rPr>
          <w:rFonts w:asciiTheme="minorHAnsi" w:hAnsiTheme="minorHAnsi" w:cstheme="minorHAnsi"/>
        </w:rPr>
        <w:t xml:space="preserve">označeno kao 7. PTC (2592/31), k.o. Mogorić, bilo je potrebno prema uputi i prijedlogu nadležnog Povjerenstva pristupiti izmjeni predmetne Odluke, u točki 16., na način, da se navedeno zemljište briše iz tabelarnog prikaza. </w:t>
      </w:r>
    </w:p>
    <w:p w:rsidR="000D02FE" w:rsidRPr="00F90975" w:rsidRDefault="001824E5" w:rsidP="0037170B">
      <w:pPr>
        <w:jc w:val="both"/>
        <w:rPr>
          <w:rFonts w:asciiTheme="minorHAnsi" w:hAnsiTheme="minorHAnsi" w:cstheme="minorHAnsi"/>
        </w:rPr>
      </w:pPr>
      <w:r w:rsidRPr="00F90975">
        <w:rPr>
          <w:rFonts w:asciiTheme="minorHAnsi" w:hAnsiTheme="minorHAnsi" w:cstheme="minorHAnsi"/>
        </w:rPr>
        <w:t>Tako izmijenjena točka 16. sada glasi</w:t>
      </w:r>
      <w:r w:rsidR="00FD007B" w:rsidRPr="00F90975">
        <w:rPr>
          <w:rFonts w:asciiTheme="minorHAnsi" w:hAnsiTheme="minorHAnsi" w:cstheme="minorHAnsi"/>
        </w:rPr>
        <w:t>;</w:t>
      </w:r>
      <w:r w:rsidRPr="00F90975">
        <w:rPr>
          <w:rFonts w:asciiTheme="minorHAnsi" w:hAnsiTheme="minorHAnsi" w:cstheme="minorHAnsi"/>
        </w:rPr>
        <w:t xml:space="preserve"> </w:t>
      </w:r>
    </w:p>
    <w:p w:rsidR="000D02FE" w:rsidRPr="00C90E21" w:rsidRDefault="000D02FE" w:rsidP="000D02FE">
      <w:pPr>
        <w:numPr>
          <w:ilvl w:val="0"/>
          <w:numId w:val="10"/>
        </w:numPr>
        <w:spacing w:after="0" w:line="252" w:lineRule="auto"/>
        <w:rPr>
          <w:rFonts w:asciiTheme="minorHAnsi" w:eastAsia="Times New Roman" w:hAnsiTheme="minorHAnsi" w:cstheme="minorHAnsi"/>
          <w:b/>
          <w:bCs/>
        </w:rPr>
      </w:pPr>
      <w:r w:rsidRPr="00C90E21">
        <w:rPr>
          <w:rFonts w:asciiTheme="minorHAnsi" w:eastAsia="Times New Roman" w:hAnsiTheme="minorHAnsi" w:cstheme="minorHAnsi"/>
          <w:b/>
          <w:bCs/>
        </w:rPr>
        <w:t xml:space="preserve">OPG Fajdić, Katarina Fajdić, Svetog Josipa 5A, 53201 Lički Osik, OIB: 47228658008, </w:t>
      </w:r>
    </w:p>
    <w:p w:rsidR="000D02FE" w:rsidRPr="00C90E21" w:rsidRDefault="000D02FE" w:rsidP="000D02FE">
      <w:pPr>
        <w:spacing w:after="0"/>
        <w:rPr>
          <w:rFonts w:asciiTheme="minorHAnsi" w:eastAsiaTheme="minorHAnsi" w:hAnsiTheme="minorHAnsi" w:cstheme="minorHAnsi"/>
          <w:b/>
          <w:bCs/>
        </w:rPr>
      </w:pPr>
      <w:r w:rsidRPr="00C90E21">
        <w:rPr>
          <w:rFonts w:asciiTheme="minorHAnsi" w:hAnsiTheme="minorHAnsi" w:cstheme="minorHAnsi"/>
          <w:b/>
          <w:bCs/>
        </w:rPr>
        <w:t>za slijedeće poljoprivredno zemljište:</w:t>
      </w:r>
    </w:p>
    <w:p w:rsidR="000D02FE" w:rsidRPr="0067747B" w:rsidRDefault="000D02FE" w:rsidP="000D02FE">
      <w:pPr>
        <w:spacing w:after="0"/>
        <w:rPr>
          <w:rFonts w:asciiTheme="minorHAnsi" w:hAnsiTheme="minorHAnsi" w:cstheme="minorHAnsi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2"/>
        <w:gridCol w:w="1016"/>
        <w:gridCol w:w="2289"/>
        <w:gridCol w:w="739"/>
        <w:gridCol w:w="1018"/>
        <w:gridCol w:w="1073"/>
        <w:gridCol w:w="1073"/>
        <w:gridCol w:w="1900"/>
      </w:tblGrid>
      <w:tr w:rsidR="00216E02" w:rsidRPr="0067747B" w:rsidTr="008C1702">
        <w:trPr>
          <w:trHeight w:val="315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R.BR.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KATASTARSKA OPĆINA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PTC/KČBR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KULTURA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POVRŠINA/HA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POČETNA ZAKUPNINA/kn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PONUĐENA ZAKUPNINA/kn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NAPOMENA</w:t>
            </w:r>
          </w:p>
        </w:tc>
      </w:tr>
      <w:tr w:rsidR="00216E02" w:rsidRPr="0067747B" w:rsidTr="008C1702">
        <w:trPr>
          <w:trHeight w:val="3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LIČKI OSIK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2FE" w:rsidRPr="00F1188C" w:rsidRDefault="000D02FE">
            <w:pPr>
              <w:pStyle w:val="Tijeloteksta"/>
              <w:jc w:val="center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5 PTC-1723/1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PAŠNJAK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3,0715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602,01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1204,02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  <w:r w:rsidRPr="00F1188C">
              <w:rPr>
                <w:rFonts w:asciiTheme="minorHAnsi" w:hAnsiTheme="minorHAnsi" w:cstheme="minorHAnsi"/>
                <w:bCs/>
                <w:sz w:val="20"/>
              </w:rPr>
              <w:t>P2, NAJBLIŽI MSP UDALJEN DO 100 M</w:t>
            </w:r>
          </w:p>
        </w:tc>
      </w:tr>
      <w:tr w:rsidR="00216E02" w:rsidRPr="0067747B" w:rsidTr="008C1702">
        <w:trPr>
          <w:trHeight w:val="12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2.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LIČKI OSIK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2FE" w:rsidRPr="00F1188C" w:rsidRDefault="000D02FE">
            <w:pPr>
              <w:pStyle w:val="Tijeloteksta"/>
              <w:jc w:val="center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13-PTC-3270/2,3271/2,3272/2,3274/2,3276/2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ORANICA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0,7592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198,15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396,3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Kčbr. 3270/2,3271/2,3272/2,3274/2, dijelom P2, a kčbr. 3276/2 Zaštitni pojas infrastrukturnog sustava (promet)</w:t>
            </w:r>
          </w:p>
        </w:tc>
      </w:tr>
      <w:tr w:rsidR="00216E02" w:rsidRPr="0067747B" w:rsidTr="008C1702">
        <w:trPr>
          <w:trHeight w:val="9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ŠIROKA KULA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2FE" w:rsidRPr="00F1188C" w:rsidRDefault="000D02FE">
            <w:pPr>
              <w:pStyle w:val="Tijeloteksta"/>
              <w:jc w:val="center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5 PTC - 5952/6, 5952/1, 5952/2, 5952/3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LIVADA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3DE" w:rsidRDefault="00B923D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</w:p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1,6753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427,20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854,40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16E02" w:rsidRPr="0067747B" w:rsidTr="008C1702">
        <w:trPr>
          <w:trHeight w:val="3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ŠIROKA KULA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2FE" w:rsidRPr="00F1188C" w:rsidRDefault="000D02FE">
            <w:pPr>
              <w:pStyle w:val="Tijeloteksta"/>
              <w:jc w:val="center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21 PTC - 5942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PAŠNJAK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22,6506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4439,52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8879,40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Površina koja se ne nalazi u MSP u svrhu očuvanja ugroženog i rijetkog staništa tipa C.3.5.2. Koristiti kao pašnjak</w:t>
            </w:r>
          </w:p>
        </w:tc>
      </w:tr>
      <w:tr w:rsidR="00216E02" w:rsidRPr="0067747B" w:rsidTr="008C1702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28,1566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5666,88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11334,12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FE" w:rsidRPr="00F1188C" w:rsidRDefault="000D02F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8C1702" w:rsidRDefault="008C1702" w:rsidP="008C170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1702" w:rsidRPr="00F90975" w:rsidRDefault="008C1702" w:rsidP="00FD007B">
      <w:pPr>
        <w:ind w:firstLine="720"/>
        <w:jc w:val="both"/>
        <w:rPr>
          <w:rFonts w:asciiTheme="minorHAnsi" w:hAnsiTheme="minorHAnsi" w:cstheme="minorHAnsi"/>
        </w:rPr>
      </w:pPr>
      <w:r w:rsidRPr="00F90975">
        <w:rPr>
          <w:rFonts w:asciiTheme="minorHAnsi" w:hAnsiTheme="minorHAnsi" w:cstheme="minorHAnsi"/>
        </w:rPr>
        <w:t>Poljoprivredno zemljište brisano iz točke 16. (7. PTC (2592/31, k.o. Mogorić) trebalo je dodijeliti slijedećem najpovoljnijem ponuditelju koji pravo na zakup ostvaruje temeljem prava prvenstva iz članka 36. Zakona o poljoprivrednom zemljištu. S obzirom da je  Juraj Rukavina kao slijedeći najpovoljniji izjavom također odustao od ponude, Povjerenstvo je predložilo da se navedeno poljoprivredno zemljište dodijeli Nikoli Rukavini</w:t>
      </w:r>
      <w:r w:rsidR="00FD007B" w:rsidRPr="00F90975">
        <w:rPr>
          <w:rFonts w:asciiTheme="minorHAnsi" w:hAnsiTheme="minorHAnsi" w:cstheme="minorHAnsi"/>
        </w:rPr>
        <w:t>, Popa M. Mesića 15</w:t>
      </w:r>
      <w:r w:rsidR="00904D1E" w:rsidRPr="00F90975">
        <w:rPr>
          <w:rFonts w:asciiTheme="minorHAnsi" w:hAnsiTheme="minorHAnsi" w:cstheme="minorHAnsi"/>
        </w:rPr>
        <w:t>,</w:t>
      </w:r>
      <w:r w:rsidR="00FD007B" w:rsidRPr="00F90975">
        <w:rPr>
          <w:rFonts w:asciiTheme="minorHAnsi" w:hAnsiTheme="minorHAnsi" w:cstheme="minorHAnsi"/>
        </w:rPr>
        <w:t xml:space="preserve"> iz Gospića, </w:t>
      </w:r>
      <w:r w:rsidRPr="00F90975">
        <w:rPr>
          <w:rFonts w:asciiTheme="minorHAnsi" w:hAnsiTheme="minorHAnsi" w:cstheme="minorHAnsi"/>
        </w:rPr>
        <w:t>jedino</w:t>
      </w:r>
      <w:r w:rsidR="00FD007B" w:rsidRPr="00F90975">
        <w:rPr>
          <w:rFonts w:asciiTheme="minorHAnsi" w:hAnsiTheme="minorHAnsi" w:cstheme="minorHAnsi"/>
        </w:rPr>
        <w:t>m</w:t>
      </w:r>
      <w:r w:rsidRPr="00F90975">
        <w:rPr>
          <w:rFonts w:asciiTheme="minorHAnsi" w:hAnsiTheme="minorHAnsi" w:cstheme="minorHAnsi"/>
        </w:rPr>
        <w:t xml:space="preserve"> preostalom ponuditelju za ovo poljoprivredno zemljište,</w:t>
      </w:r>
      <w:r w:rsidR="00904D1E" w:rsidRPr="00F90975">
        <w:rPr>
          <w:rFonts w:asciiTheme="minorHAnsi" w:hAnsiTheme="minorHAnsi" w:cstheme="minorHAnsi"/>
        </w:rPr>
        <w:t xml:space="preserve"> a</w:t>
      </w:r>
      <w:r w:rsidRPr="00F90975">
        <w:rPr>
          <w:rFonts w:asciiTheme="minorHAnsi" w:hAnsiTheme="minorHAnsi" w:cstheme="minorHAnsi"/>
        </w:rPr>
        <w:t xml:space="preserve"> koji se pisanom izjavom očitovao d</w:t>
      </w:r>
      <w:r w:rsidR="00904D1E" w:rsidRPr="00F90975">
        <w:rPr>
          <w:rFonts w:asciiTheme="minorHAnsi" w:hAnsiTheme="minorHAnsi" w:cstheme="minorHAnsi"/>
        </w:rPr>
        <w:t>a prihvaća zakup predmetne čestice</w:t>
      </w:r>
      <w:r w:rsidRPr="00F90975">
        <w:rPr>
          <w:rFonts w:asciiTheme="minorHAnsi" w:hAnsiTheme="minorHAnsi" w:cstheme="minorHAnsi"/>
        </w:rPr>
        <w:t xml:space="preserve">, te najvišu ponuđenu cijenu. </w:t>
      </w:r>
    </w:p>
    <w:p w:rsidR="008C1702" w:rsidRPr="00F90975" w:rsidRDefault="008C1702" w:rsidP="008C1702">
      <w:pPr>
        <w:jc w:val="both"/>
        <w:rPr>
          <w:rFonts w:asciiTheme="minorHAnsi" w:hAnsiTheme="minorHAnsi" w:cstheme="minorHAnsi"/>
        </w:rPr>
      </w:pPr>
      <w:r w:rsidRPr="00F90975">
        <w:rPr>
          <w:rFonts w:asciiTheme="minorHAnsi" w:hAnsiTheme="minorHAnsi" w:cstheme="minorHAnsi"/>
        </w:rPr>
        <w:t>Slijedom n</w:t>
      </w:r>
      <w:r w:rsidR="00286255" w:rsidRPr="00F90975">
        <w:rPr>
          <w:rFonts w:asciiTheme="minorHAnsi" w:hAnsiTheme="minorHAnsi" w:cstheme="minorHAnsi"/>
        </w:rPr>
        <w:t>avedenog, iza točke 45. dodana j</w:t>
      </w:r>
      <w:r w:rsidRPr="00F90975">
        <w:rPr>
          <w:rFonts w:asciiTheme="minorHAnsi" w:hAnsiTheme="minorHAnsi" w:cstheme="minorHAnsi"/>
        </w:rPr>
        <w:t>e nova točka 46., koja glasi:</w:t>
      </w:r>
    </w:p>
    <w:p w:rsidR="0067747B" w:rsidRDefault="0067747B" w:rsidP="0067747B">
      <w:pPr>
        <w:jc w:val="both"/>
        <w:rPr>
          <w:rFonts w:asciiTheme="minorHAnsi" w:hAnsiTheme="minorHAnsi" w:cstheme="minorHAnsi"/>
        </w:rPr>
      </w:pPr>
    </w:p>
    <w:p w:rsidR="00F1188C" w:rsidRPr="00F1188C" w:rsidRDefault="000D02FE" w:rsidP="00F1188C">
      <w:pPr>
        <w:numPr>
          <w:ilvl w:val="0"/>
          <w:numId w:val="11"/>
        </w:numPr>
        <w:spacing w:after="120" w:line="252" w:lineRule="auto"/>
        <w:rPr>
          <w:rFonts w:asciiTheme="minorHAnsi" w:eastAsia="Times New Roman" w:hAnsiTheme="minorHAnsi" w:cstheme="minorHAnsi"/>
          <w:b/>
          <w:bCs/>
        </w:rPr>
      </w:pPr>
      <w:r w:rsidRPr="0067747B">
        <w:rPr>
          <w:rFonts w:asciiTheme="minorHAnsi" w:eastAsia="Times New Roman" w:hAnsiTheme="minorHAnsi" w:cstheme="minorHAnsi"/>
          <w:b/>
          <w:bCs/>
        </w:rPr>
        <w:t> </w:t>
      </w:r>
      <w:r w:rsidRPr="00F1188C">
        <w:rPr>
          <w:rFonts w:asciiTheme="minorHAnsi" w:eastAsia="Times New Roman" w:hAnsiTheme="minorHAnsi" w:cstheme="minorHAnsi"/>
          <w:b/>
          <w:bCs/>
        </w:rPr>
        <w:t>Nikola Rukavina, Popa M.Mesića 15, 53000 Gospić, OIB: 87949957574, za slijedeće poljoprivredno zemljište:</w:t>
      </w:r>
      <w:bookmarkStart w:id="0" w:name="_Hlk39834859"/>
      <w:bookmarkEnd w:id="0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6"/>
        <w:gridCol w:w="1395"/>
        <w:gridCol w:w="1774"/>
        <w:gridCol w:w="1216"/>
        <w:gridCol w:w="948"/>
        <w:gridCol w:w="1157"/>
        <w:gridCol w:w="1157"/>
        <w:gridCol w:w="1357"/>
      </w:tblGrid>
      <w:tr w:rsidR="00F1188C" w:rsidRPr="00F1188C" w:rsidTr="00E95EDD">
        <w:trPr>
          <w:trHeight w:val="315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R.BR.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KATASTARSKA OPĆINA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PTC/KČBR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KULTURA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POVRŠINA/HA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POČETNA ZAKUPNINA/kn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PONUĐENA ZAKUPNINA/kn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NAPOMENA</w:t>
            </w:r>
          </w:p>
        </w:tc>
      </w:tr>
      <w:tr w:rsidR="00F1188C" w:rsidRPr="00F1188C" w:rsidTr="00E95EDD">
        <w:trPr>
          <w:trHeight w:val="9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F1188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F118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MOGORIĆ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F118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 PTC-2592/31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F118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PAŠNJAK/ ORANICA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F118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14,0798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F118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3091,96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F118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6183,92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8C" w:rsidRPr="00F1188C" w:rsidRDefault="00F1188C" w:rsidP="00E95EDD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F1188C">
              <w:rPr>
                <w:rFonts w:asciiTheme="minorHAnsi" w:hAnsiTheme="minorHAnsi" w:cstheme="minorHAnsi"/>
                <w:sz w:val="20"/>
                <w:lang w:val="en-US"/>
              </w:rPr>
              <w:t>Dijeli se na pašnjak površine 8,9672 ha i oranicu površine 5,1126 ha, dijelom P2, Zaštitni pojas infrastrukturnog sustava (promet)</w:t>
            </w:r>
          </w:p>
        </w:tc>
      </w:tr>
    </w:tbl>
    <w:p w:rsidR="00F1188C" w:rsidRPr="0067747B" w:rsidRDefault="00F1188C" w:rsidP="006F7568">
      <w:pPr>
        <w:spacing w:after="0"/>
        <w:ind w:right="70" w:firstLine="720"/>
        <w:contextualSpacing/>
        <w:jc w:val="both"/>
        <w:rPr>
          <w:rFonts w:asciiTheme="minorHAnsi" w:hAnsiTheme="minorHAnsi" w:cstheme="minorHAnsi"/>
        </w:rPr>
      </w:pPr>
    </w:p>
    <w:p w:rsidR="00216E02" w:rsidRPr="0067747B" w:rsidRDefault="00F90975" w:rsidP="0067747B">
      <w:pPr>
        <w:pStyle w:val="Tijeloteksta"/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Nadalje,</w:t>
      </w:r>
      <w:r w:rsidR="008C1F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 w:rsidR="007B4200">
        <w:rPr>
          <w:rFonts w:asciiTheme="minorHAnsi" w:hAnsiTheme="minorHAnsi" w:cstheme="minorHAnsi"/>
          <w:sz w:val="22"/>
          <w:szCs w:val="22"/>
        </w:rPr>
        <w:t>ezano za</w:t>
      </w:r>
      <w:r w:rsidR="0067747B">
        <w:rPr>
          <w:rFonts w:asciiTheme="minorHAnsi" w:hAnsiTheme="minorHAnsi" w:cstheme="minorHAnsi"/>
          <w:sz w:val="22"/>
          <w:szCs w:val="22"/>
        </w:rPr>
        <w:t xml:space="preserve"> Izmjenu/ispravku</w:t>
      </w:r>
      <w:r w:rsidR="00216E02" w:rsidRPr="0067747B">
        <w:rPr>
          <w:rFonts w:asciiTheme="minorHAnsi" w:hAnsiTheme="minorHAnsi" w:cstheme="minorHAnsi"/>
          <w:sz w:val="22"/>
          <w:szCs w:val="22"/>
        </w:rPr>
        <w:t xml:space="preserve">  koja se odnosi </w:t>
      </w:r>
      <w:r w:rsidR="00C773BB">
        <w:rPr>
          <w:rFonts w:asciiTheme="minorHAnsi" w:hAnsiTheme="minorHAnsi" w:cstheme="minorHAnsi"/>
          <w:sz w:val="22"/>
          <w:szCs w:val="22"/>
        </w:rPr>
        <w:t xml:space="preserve">na </w:t>
      </w:r>
      <w:r w:rsidR="00216E02" w:rsidRPr="0067747B">
        <w:rPr>
          <w:rFonts w:asciiTheme="minorHAnsi" w:hAnsiTheme="minorHAnsi" w:cstheme="minorHAnsi"/>
          <w:sz w:val="22"/>
          <w:szCs w:val="22"/>
        </w:rPr>
        <w:t>točku 39. OPG Vojvodić</w:t>
      </w:r>
      <w:r w:rsidR="007B4200">
        <w:rPr>
          <w:rFonts w:asciiTheme="minorHAnsi" w:hAnsiTheme="minorHAnsi" w:cstheme="minorHAnsi"/>
          <w:sz w:val="22"/>
          <w:szCs w:val="22"/>
        </w:rPr>
        <w:t>,</w:t>
      </w:r>
      <w:r w:rsidR="00C773BB">
        <w:rPr>
          <w:rFonts w:asciiTheme="minorHAnsi" w:hAnsiTheme="minorHAnsi" w:cstheme="minorHAnsi"/>
          <w:sz w:val="22"/>
          <w:szCs w:val="22"/>
        </w:rPr>
        <w:t xml:space="preserve"> dolazi do brisanja podtočke 11., PTC/k.č.br. 1162, oranica, Široka Kula, površine 0,1186 ha, obzirom da je ista greškom dva puta upisana (upisana pod podtočkama 6. </w:t>
      </w:r>
      <w:r w:rsidR="001A33D9">
        <w:rPr>
          <w:rFonts w:asciiTheme="minorHAnsi" w:hAnsiTheme="minorHAnsi" w:cstheme="minorHAnsi"/>
          <w:sz w:val="22"/>
          <w:szCs w:val="22"/>
        </w:rPr>
        <w:t>i</w:t>
      </w:r>
      <w:r w:rsidR="00C773BB">
        <w:rPr>
          <w:rFonts w:asciiTheme="minorHAnsi" w:hAnsiTheme="minorHAnsi" w:cstheme="minorHAnsi"/>
          <w:sz w:val="22"/>
          <w:szCs w:val="22"/>
        </w:rPr>
        <w:t xml:space="preserve"> 11)</w:t>
      </w:r>
      <w:r w:rsidR="0067747B">
        <w:rPr>
          <w:rFonts w:asciiTheme="minorHAnsi" w:hAnsiTheme="minorHAnsi" w:cstheme="minorHAnsi"/>
          <w:sz w:val="22"/>
          <w:szCs w:val="22"/>
        </w:rPr>
        <w:t xml:space="preserve"> </w:t>
      </w:r>
      <w:r w:rsidR="00C773BB">
        <w:rPr>
          <w:rFonts w:asciiTheme="minorHAnsi" w:hAnsiTheme="minorHAnsi" w:cstheme="minorHAnsi"/>
          <w:sz w:val="22"/>
          <w:szCs w:val="22"/>
        </w:rPr>
        <w:t xml:space="preserve">i </w:t>
      </w:r>
      <w:r w:rsidR="00216E02" w:rsidRPr="0067747B">
        <w:rPr>
          <w:rFonts w:asciiTheme="minorHAnsi" w:hAnsiTheme="minorHAnsi" w:cstheme="minorHAnsi"/>
          <w:sz w:val="22"/>
          <w:szCs w:val="22"/>
        </w:rPr>
        <w:t xml:space="preserve">na ukupnu površinu poljoprivrednog zemljišta koje se daje u  zakup i koja s predmetnim ispravkom iznosi kako </w:t>
      </w:r>
      <w:r w:rsidR="0067747B">
        <w:rPr>
          <w:rFonts w:asciiTheme="minorHAnsi" w:hAnsiTheme="minorHAnsi" w:cstheme="minorHAnsi"/>
          <w:sz w:val="22"/>
          <w:szCs w:val="22"/>
        </w:rPr>
        <w:t xml:space="preserve">slijedi: </w:t>
      </w:r>
    </w:p>
    <w:p w:rsidR="00216E02" w:rsidRPr="0067747B" w:rsidRDefault="00216E02" w:rsidP="00216E02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</w:p>
    <w:p w:rsidR="00216E02" w:rsidRPr="0067747B" w:rsidRDefault="00216E02" w:rsidP="00216E02">
      <w:pPr>
        <w:pStyle w:val="Tijeloteksta"/>
        <w:numPr>
          <w:ilvl w:val="0"/>
          <w:numId w:val="12"/>
        </w:numPr>
        <w:spacing w:line="252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7747B">
        <w:rPr>
          <w:rFonts w:asciiTheme="minorHAnsi" w:hAnsiTheme="minorHAnsi" w:cstheme="minorHAnsi"/>
          <w:b/>
          <w:bCs/>
          <w:sz w:val="22"/>
          <w:szCs w:val="22"/>
        </w:rPr>
        <w:t xml:space="preserve">OPG Vojvodić Ivan, Široka Kula 57, Široka Kula, 53000 Gospić, OIB: 02500636920, </w:t>
      </w:r>
    </w:p>
    <w:p w:rsidR="00216E02" w:rsidRPr="0067747B" w:rsidRDefault="00216E02" w:rsidP="00216E02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  <w:r w:rsidRPr="0067747B">
        <w:rPr>
          <w:rFonts w:asciiTheme="minorHAnsi" w:hAnsiTheme="minorHAnsi" w:cstheme="minorHAnsi"/>
          <w:b/>
          <w:bCs/>
          <w:sz w:val="22"/>
          <w:szCs w:val="22"/>
        </w:rPr>
        <w:t>za slijedeće poljoprivredno zemljište:</w:t>
      </w:r>
    </w:p>
    <w:p w:rsidR="00216E02" w:rsidRPr="0067747B" w:rsidRDefault="00216E02" w:rsidP="00216E02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0"/>
        <w:gridCol w:w="1258"/>
        <w:gridCol w:w="2509"/>
        <w:gridCol w:w="1100"/>
        <w:gridCol w:w="863"/>
        <w:gridCol w:w="1048"/>
        <w:gridCol w:w="1048"/>
        <w:gridCol w:w="1224"/>
      </w:tblGrid>
      <w:tr w:rsidR="00216E02" w:rsidRPr="0067747B" w:rsidTr="00216E02">
        <w:trPr>
          <w:trHeight w:val="315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R.BR.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KATASTARSKA OPĆINA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PTC/KČBR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KULTURA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POVRŠINA/HA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POČETNA ZAKUPNINA/kn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PONUĐENA ZAKUPNINA/kn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NAPOMENA</w:t>
            </w:r>
          </w:p>
        </w:tc>
      </w:tr>
      <w:tr w:rsidR="00216E02" w:rsidRPr="0067747B" w:rsidTr="00216E02">
        <w:trPr>
          <w:trHeight w:val="9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ŠIROKA KULA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 xml:space="preserve">7 PTC - 1495/1,1496/1,1497/1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ORANICA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0,6167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160,96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321,92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</w:tr>
      <w:tr w:rsidR="00216E02" w:rsidRPr="0067747B" w:rsidTr="00216E02">
        <w:trPr>
          <w:trHeight w:val="6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ŠIROKA KULA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8 PTC - 2687/2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PAŠNJAK/ ORANICA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2,5997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659,17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1.318,34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Zaštitni pojas infrastrukturnog sustava (promet)</w:t>
            </w:r>
          </w:p>
        </w:tc>
      </w:tr>
      <w:tr w:rsidR="00216E02" w:rsidRPr="0067747B" w:rsidTr="00216E02">
        <w:trPr>
          <w:trHeight w:val="12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ŠIROKA KULA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 xml:space="preserve">9 PTC - 5533,5534,5530/1,5530/2,5530/3,5530/4,5530/5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PAŠNJAK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1,9461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401,56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803,12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16E02" w:rsidRPr="0067747B" w:rsidTr="00216E02">
        <w:trPr>
          <w:trHeight w:val="9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ŠIROKA KULA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 xml:space="preserve">10 PTC - 5529/2,5529/3,5529/4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 xml:space="preserve">PAŠNJAK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0,7028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137,75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275,50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16E02" w:rsidRPr="0067747B" w:rsidTr="00216E02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ŠIROKA KULA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1144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ORANICA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0,4025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105,50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210,10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Zaštitni pojas infrastruktu</w:t>
            </w:r>
            <w:r w:rsidRPr="00F1188C">
              <w:rPr>
                <w:rFonts w:asciiTheme="minorHAnsi" w:hAnsiTheme="minorHAnsi" w:cstheme="minorHAnsi"/>
                <w:sz w:val="20"/>
              </w:rPr>
              <w:lastRenderedPageBreak/>
              <w:t>rnog sustava (promet)</w:t>
            </w:r>
          </w:p>
        </w:tc>
      </w:tr>
      <w:tr w:rsidR="00216E02" w:rsidRPr="0067747B" w:rsidTr="00216E02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lastRenderedPageBreak/>
              <w:t>6.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ŠIROKA KULA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1162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ORANICA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0,1186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30,90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61,80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16E02" w:rsidRPr="0067747B" w:rsidTr="00216E02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ŠIROKA KULA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1429/2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ORANICA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0,1165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30,41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60,82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P2</w:t>
            </w:r>
          </w:p>
        </w:tc>
      </w:tr>
      <w:tr w:rsidR="00216E02" w:rsidRPr="0067747B" w:rsidTr="00216E02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ŠIROKA KULA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1470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ORANICA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0,2834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73,97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147,94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DIJELOM P2</w:t>
            </w:r>
          </w:p>
        </w:tc>
      </w:tr>
      <w:tr w:rsidR="00216E02" w:rsidRPr="0067747B" w:rsidTr="00216E02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ŠIROKA KULA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1493/1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ORANICA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0,1489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38,86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77,72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16E02" w:rsidRPr="0067747B" w:rsidTr="00216E02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10.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ŠIROKA KULA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5526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PAŠNJAK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0,9722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190,55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F1188C">
              <w:rPr>
                <w:rFonts w:asciiTheme="minorHAnsi" w:hAnsiTheme="minorHAnsi" w:cstheme="minorHAnsi"/>
                <w:sz w:val="20"/>
              </w:rPr>
              <w:t>381,10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16E02" w:rsidRPr="0067747B" w:rsidTr="00216E02">
        <w:trPr>
          <w:trHeight w:val="30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UKUPNO: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7,9074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1.829,63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pStyle w:val="Tijeloteksta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88C">
              <w:rPr>
                <w:rFonts w:asciiTheme="minorHAnsi" w:hAnsiTheme="minorHAnsi" w:cstheme="minorHAnsi"/>
                <w:b/>
                <w:bCs/>
                <w:sz w:val="20"/>
              </w:rPr>
              <w:t>3.658,36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Pr="00F1188C" w:rsidRDefault="00216E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0D02FE" w:rsidRPr="00BD0665" w:rsidRDefault="000D02FE" w:rsidP="0067747B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</w:p>
    <w:p w:rsidR="00EF41F9" w:rsidRPr="00524222" w:rsidRDefault="00EF41F9" w:rsidP="00BD0665">
      <w:pPr>
        <w:ind w:firstLine="720"/>
        <w:jc w:val="both"/>
        <w:rPr>
          <w:rFonts w:asciiTheme="minorHAnsi" w:hAnsiTheme="minorHAnsi" w:cstheme="minorHAnsi"/>
        </w:rPr>
      </w:pPr>
      <w:r w:rsidRPr="00524222">
        <w:rPr>
          <w:rFonts w:asciiTheme="minorHAnsi" w:hAnsiTheme="minorHAnsi" w:cstheme="minorHAnsi"/>
        </w:rPr>
        <w:t xml:space="preserve">Navedene ispravke postale su integralni dio </w:t>
      </w:r>
      <w:r w:rsidR="00BC6159">
        <w:rPr>
          <w:rFonts w:asciiTheme="minorHAnsi" w:hAnsiTheme="minorHAnsi" w:cstheme="minorHAnsi"/>
        </w:rPr>
        <w:t xml:space="preserve">konačnog </w:t>
      </w:r>
      <w:r w:rsidRPr="00524222">
        <w:rPr>
          <w:rFonts w:asciiTheme="minorHAnsi" w:hAnsiTheme="minorHAnsi" w:cstheme="minorHAnsi"/>
        </w:rPr>
        <w:t xml:space="preserve">prijedloga Odluke koji je pravovremeno upućen vijećnicima na razmatranje i odlučivanje. </w:t>
      </w:r>
    </w:p>
    <w:p w:rsidR="006D5486" w:rsidRPr="0089212D" w:rsidRDefault="00114263" w:rsidP="006D5486">
      <w:pPr>
        <w:spacing w:after="0"/>
        <w:ind w:firstLine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lang w:val="pl-PL"/>
        </w:rPr>
        <w:t>J</w:t>
      </w:r>
      <w:r w:rsidRPr="003D7D80">
        <w:rPr>
          <w:rFonts w:asciiTheme="minorHAnsi" w:hAnsiTheme="minorHAnsi" w:cstheme="minorHAnsi"/>
          <w:b/>
          <w:lang w:val="pl-PL"/>
        </w:rPr>
        <w:t xml:space="preserve">ednoglasno s </w:t>
      </w:r>
      <w:r>
        <w:rPr>
          <w:rFonts w:asciiTheme="minorHAnsi" w:hAnsiTheme="minorHAnsi" w:cstheme="minorHAnsi"/>
          <w:b/>
          <w:lang w:val="pl-PL"/>
        </w:rPr>
        <w:t>14</w:t>
      </w:r>
      <w:r w:rsidRPr="003D7D80">
        <w:rPr>
          <w:rFonts w:asciiTheme="minorHAnsi" w:hAnsiTheme="minorHAnsi" w:cstheme="minorHAnsi"/>
          <w:b/>
          <w:lang w:val="pl-PL"/>
        </w:rPr>
        <w:t xml:space="preserve"> glasova „za”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Pr="003D7D80">
        <w:rPr>
          <w:rFonts w:asciiTheme="minorHAnsi" w:hAnsiTheme="minorHAnsi" w:cstheme="minorHAnsi"/>
          <w:b/>
          <w:lang w:val="pl-PL"/>
        </w:rPr>
        <w:t xml:space="preserve">usvojena je </w:t>
      </w:r>
      <w:r w:rsidR="00A34C1D" w:rsidRPr="00114263">
        <w:rPr>
          <w:b/>
          <w:sz w:val="20"/>
          <w:szCs w:val="20"/>
          <w:lang w:val="pl-PL"/>
        </w:rPr>
        <w:t>ODLUKA</w:t>
      </w:r>
      <w:r w:rsidR="00A34C1D" w:rsidRPr="00114263">
        <w:rPr>
          <w:rFonts w:ascii="Arial" w:hAnsi="Arial" w:cs="Arial"/>
          <w:b/>
          <w:sz w:val="20"/>
          <w:szCs w:val="20"/>
        </w:rPr>
        <w:t xml:space="preserve"> </w:t>
      </w:r>
      <w:r w:rsidR="00A34C1D" w:rsidRPr="00114263">
        <w:rPr>
          <w:b/>
          <w:sz w:val="20"/>
          <w:szCs w:val="20"/>
          <w:lang w:val="pl-PL"/>
        </w:rPr>
        <w:t>O IZBORU NAJPOVOLJNIJE PONUDE ZA ZAKUP POLJOPRIVREDNOG ZEMLJIŠTA U VLASNIŠTVU REPUBLIKE HRVATSKE NA PODRUČJU GRADA GOSPIĆA</w:t>
      </w:r>
      <w:r w:rsidR="00890CF8" w:rsidRPr="003D7D80">
        <w:rPr>
          <w:rFonts w:asciiTheme="minorHAnsi" w:hAnsiTheme="minorHAnsi" w:cstheme="minorHAnsi"/>
          <w:b/>
          <w:bCs/>
        </w:rPr>
        <w:t>,</w:t>
      </w:r>
      <w:r w:rsidR="006D5486" w:rsidRPr="006D548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D5486">
        <w:rPr>
          <w:rFonts w:asciiTheme="minorHAnsi" w:hAnsiTheme="minorHAnsi" w:cstheme="minorHAnsi"/>
          <w:b/>
          <w:bCs/>
          <w:sz w:val="20"/>
          <w:szCs w:val="20"/>
        </w:rPr>
        <w:t>na način da se putem elektroničke pošte izjasnilo 10 vijećnika te putem osobne dostave 4 vijećnika.</w:t>
      </w:r>
    </w:p>
    <w:p w:rsidR="00A67133" w:rsidRPr="003D7D80" w:rsidRDefault="00A67133" w:rsidP="00A67133">
      <w:pPr>
        <w:spacing w:after="0" w:line="240" w:lineRule="auto"/>
        <w:ind w:firstLine="720"/>
        <w:jc w:val="both"/>
        <w:rPr>
          <w:b/>
        </w:rPr>
      </w:pPr>
    </w:p>
    <w:p w:rsidR="00CB229A" w:rsidRPr="003D7D80" w:rsidRDefault="00A34C1D" w:rsidP="00CB229A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3D7D80">
        <w:rPr>
          <w:rFonts w:asciiTheme="minorHAnsi" w:hAnsiTheme="minorHAnsi" w:cstheme="minorHAnsi"/>
          <w:b/>
          <w:bCs/>
          <w:u w:val="single"/>
        </w:rPr>
        <w:t xml:space="preserve">Ad – </w:t>
      </w:r>
      <w:r w:rsidR="00CB229A" w:rsidRPr="003D7D80">
        <w:rPr>
          <w:rFonts w:asciiTheme="minorHAnsi" w:hAnsiTheme="minorHAnsi" w:cstheme="minorHAnsi"/>
          <w:b/>
          <w:bCs/>
          <w:u w:val="single"/>
        </w:rPr>
        <w:t>3</w:t>
      </w:r>
      <w:r w:rsidRPr="003D7D80">
        <w:rPr>
          <w:rFonts w:asciiTheme="minorHAnsi" w:hAnsiTheme="minorHAnsi" w:cstheme="minorHAnsi"/>
          <w:b/>
          <w:bCs/>
        </w:rPr>
        <w:tab/>
      </w:r>
    </w:p>
    <w:p w:rsidR="00CB229A" w:rsidRPr="003D7D80" w:rsidRDefault="00A34C1D" w:rsidP="00CB229A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3D7D80">
        <w:rPr>
          <w:lang w:val="pl-PL"/>
        </w:rPr>
        <w:t>Prijedlog</w:t>
      </w:r>
      <w:r w:rsidR="00CB229A" w:rsidRPr="003D7D80">
        <w:rPr>
          <w:lang w:val="pl-PL"/>
        </w:rPr>
        <w:t xml:space="preserve"> Odluke o izmjenama i dopunama Odluke o komunalnim djelatnostima</w:t>
      </w:r>
    </w:p>
    <w:p w:rsidR="00CB229A" w:rsidRPr="003D7D80" w:rsidRDefault="00CB229A" w:rsidP="00CB229A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rFonts w:asciiTheme="minorHAnsi" w:hAnsiTheme="minorHAnsi" w:cstheme="minorHAnsi"/>
          <w:lang w:val="pl-PL"/>
        </w:rPr>
        <w:t>Predlagatelj: Gradonačelnik Grada Gospića</w:t>
      </w:r>
    </w:p>
    <w:p w:rsidR="006F7568" w:rsidRDefault="006F7568" w:rsidP="006F7568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</w:p>
    <w:p w:rsidR="006F7568" w:rsidRPr="003D7D80" w:rsidRDefault="006F7568" w:rsidP="006F7568">
      <w:pPr>
        <w:spacing w:after="0"/>
        <w:ind w:right="70" w:firstLine="720"/>
        <w:contextualSpacing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Nije bilo pitanja i rasprave po predmetnoj točci dnevnoga reda</w:t>
      </w:r>
      <w:r w:rsidRPr="003D7D80">
        <w:rPr>
          <w:rFonts w:asciiTheme="minorHAnsi" w:hAnsiTheme="minorHAnsi" w:cstheme="minorHAnsi"/>
          <w:lang w:val="pl-PL"/>
        </w:rPr>
        <w:t>.</w:t>
      </w:r>
    </w:p>
    <w:p w:rsidR="00CB229A" w:rsidRPr="003D7D80" w:rsidRDefault="00CB229A" w:rsidP="00CB229A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</w:p>
    <w:p w:rsidR="00CB229A" w:rsidRPr="003D7D80" w:rsidRDefault="00EA3F1A" w:rsidP="00CB229A">
      <w:pPr>
        <w:spacing w:after="0"/>
        <w:ind w:firstLine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lang w:val="pl-PL"/>
        </w:rPr>
        <w:t>Jednoglasno s 14</w:t>
      </w:r>
      <w:r w:rsidRPr="003D7D80">
        <w:rPr>
          <w:rFonts w:asciiTheme="minorHAnsi" w:hAnsiTheme="minorHAnsi" w:cstheme="minorHAnsi"/>
          <w:b/>
          <w:lang w:val="pl-PL"/>
        </w:rPr>
        <w:t xml:space="preserve"> glasova „za”</w:t>
      </w:r>
      <w:r w:rsidRPr="00EA3F1A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usvojena je</w:t>
      </w:r>
      <w:r w:rsidRPr="00705D48">
        <w:rPr>
          <w:b/>
          <w:sz w:val="20"/>
          <w:szCs w:val="20"/>
          <w:lang w:val="pl-PL"/>
        </w:rPr>
        <w:t xml:space="preserve"> </w:t>
      </w:r>
      <w:r w:rsidR="00CB229A" w:rsidRPr="00705D48">
        <w:rPr>
          <w:b/>
          <w:sz w:val="20"/>
          <w:szCs w:val="20"/>
          <w:lang w:val="pl-PL"/>
        </w:rPr>
        <w:t>ODLUKA O IZMJENAMA I DOPUNAMA ODLUKE O KOMUNALNIM DJELATNOSTIMA</w:t>
      </w:r>
      <w:r w:rsidR="00E47AD7">
        <w:rPr>
          <w:b/>
          <w:sz w:val="20"/>
          <w:szCs w:val="20"/>
          <w:lang w:val="pl-PL"/>
        </w:rPr>
        <w:t>,</w:t>
      </w:r>
      <w:r w:rsidR="00CB229A" w:rsidRPr="003D7D80">
        <w:rPr>
          <w:lang w:val="pl-PL"/>
        </w:rPr>
        <w:t xml:space="preserve"> </w:t>
      </w:r>
      <w:r w:rsidR="00CB229A" w:rsidRPr="003D7D80">
        <w:rPr>
          <w:rFonts w:asciiTheme="minorHAnsi" w:hAnsiTheme="minorHAnsi" w:cstheme="minorHAnsi"/>
          <w:b/>
          <w:bCs/>
        </w:rPr>
        <w:t xml:space="preserve"> na način da se putem e</w:t>
      </w:r>
      <w:r w:rsidR="00705D48">
        <w:rPr>
          <w:rFonts w:asciiTheme="minorHAnsi" w:hAnsiTheme="minorHAnsi" w:cstheme="minorHAnsi"/>
          <w:b/>
          <w:bCs/>
        </w:rPr>
        <w:t xml:space="preserve">lektroničke pošte izjasnilo 10 </w:t>
      </w:r>
      <w:r w:rsidR="00CB229A" w:rsidRPr="003D7D80">
        <w:rPr>
          <w:rFonts w:asciiTheme="minorHAnsi" w:hAnsiTheme="minorHAnsi" w:cstheme="minorHAnsi"/>
          <w:b/>
          <w:bCs/>
        </w:rPr>
        <w:t xml:space="preserve">vijećnika te </w:t>
      </w:r>
      <w:r w:rsidR="00705D48">
        <w:rPr>
          <w:rFonts w:asciiTheme="minorHAnsi" w:hAnsiTheme="minorHAnsi" w:cstheme="minorHAnsi"/>
          <w:b/>
          <w:bCs/>
        </w:rPr>
        <w:t>putem osobne dostave 4</w:t>
      </w:r>
      <w:r w:rsidR="00CB229A" w:rsidRPr="003D7D80">
        <w:rPr>
          <w:rFonts w:asciiTheme="minorHAnsi" w:hAnsiTheme="minorHAnsi" w:cstheme="minorHAnsi"/>
          <w:b/>
          <w:bCs/>
        </w:rPr>
        <w:t xml:space="preserve"> vijećnika.</w:t>
      </w:r>
    </w:p>
    <w:p w:rsidR="00CB229A" w:rsidRPr="003D7D80" w:rsidRDefault="00CB229A" w:rsidP="00CB229A">
      <w:pPr>
        <w:spacing w:after="0"/>
        <w:ind w:firstLine="720"/>
        <w:jc w:val="both"/>
        <w:rPr>
          <w:rFonts w:asciiTheme="minorHAnsi" w:hAnsiTheme="minorHAnsi" w:cstheme="minorHAnsi"/>
          <w:b/>
          <w:bCs/>
        </w:rPr>
      </w:pPr>
    </w:p>
    <w:p w:rsidR="00F10778" w:rsidRPr="003D7D80" w:rsidRDefault="00CB229A" w:rsidP="00F10778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3D7D80">
        <w:rPr>
          <w:rFonts w:asciiTheme="minorHAnsi" w:hAnsiTheme="minorHAnsi" w:cstheme="minorHAnsi"/>
          <w:b/>
          <w:bCs/>
          <w:u w:val="single"/>
        </w:rPr>
        <w:t>Ad – 4</w:t>
      </w:r>
    </w:p>
    <w:p w:rsidR="00F10778" w:rsidRPr="003D7D80" w:rsidRDefault="00F10778" w:rsidP="00F10778">
      <w:pPr>
        <w:spacing w:after="0"/>
        <w:jc w:val="both"/>
        <w:rPr>
          <w:lang w:val="pl-PL"/>
        </w:rPr>
      </w:pPr>
      <w:r w:rsidRPr="003D7D80">
        <w:rPr>
          <w:lang w:val="pl-PL"/>
        </w:rPr>
        <w:t>Prijedlog Odluke o provebi posebnih mjera sprječavanja odbacivanja otpada u odnosu na lokacije na kojima je u više navrata utvrđeno nepropisno odbacivanje otpada na području Grada Gospića</w:t>
      </w:r>
    </w:p>
    <w:p w:rsidR="00F10778" w:rsidRPr="003D7D80" w:rsidRDefault="00F10778" w:rsidP="00F10778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rFonts w:asciiTheme="minorHAnsi" w:hAnsiTheme="minorHAnsi" w:cstheme="minorHAnsi"/>
          <w:lang w:val="pl-PL"/>
        </w:rPr>
        <w:t>Predlagatelj: Gradonačelnik Grada Gospića</w:t>
      </w:r>
    </w:p>
    <w:p w:rsidR="00705D48" w:rsidRDefault="00F10778" w:rsidP="00F10778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rFonts w:asciiTheme="minorHAnsi" w:hAnsiTheme="minorHAnsi" w:cstheme="minorHAnsi"/>
          <w:lang w:val="pl-PL"/>
        </w:rPr>
        <w:tab/>
      </w:r>
    </w:p>
    <w:p w:rsidR="006F7568" w:rsidRPr="003D7D80" w:rsidRDefault="006F7568" w:rsidP="006F7568">
      <w:pPr>
        <w:spacing w:after="0"/>
        <w:ind w:right="70" w:firstLine="720"/>
        <w:contextualSpacing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Nije bilo pitanja i rasprave po predmetnoj točci dnevnoga reda</w:t>
      </w:r>
      <w:r w:rsidRPr="003D7D80">
        <w:rPr>
          <w:rFonts w:asciiTheme="minorHAnsi" w:hAnsiTheme="minorHAnsi" w:cstheme="minorHAnsi"/>
          <w:lang w:val="pl-PL"/>
        </w:rPr>
        <w:t>.</w:t>
      </w:r>
    </w:p>
    <w:p w:rsidR="00EA3F1A" w:rsidRPr="003D7D80" w:rsidRDefault="00EA3F1A" w:rsidP="00EA3F1A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</w:p>
    <w:p w:rsidR="00F10778" w:rsidRPr="003D7D80" w:rsidRDefault="00EA3F1A" w:rsidP="00EA3F1A">
      <w:pPr>
        <w:spacing w:after="0"/>
        <w:ind w:firstLine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lang w:val="pl-PL"/>
        </w:rPr>
        <w:t>Jednoglasno s 14</w:t>
      </w:r>
      <w:r w:rsidRPr="003D7D80">
        <w:rPr>
          <w:rFonts w:asciiTheme="minorHAnsi" w:hAnsiTheme="minorHAnsi" w:cstheme="minorHAnsi"/>
          <w:b/>
          <w:lang w:val="pl-PL"/>
        </w:rPr>
        <w:t xml:space="preserve"> glasova „za”</w:t>
      </w:r>
      <w:r w:rsidRPr="00EA3F1A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usvojena je</w:t>
      </w:r>
      <w:r w:rsidRPr="00705D48">
        <w:rPr>
          <w:b/>
          <w:sz w:val="20"/>
          <w:szCs w:val="20"/>
          <w:lang w:val="pl-PL"/>
        </w:rPr>
        <w:t xml:space="preserve"> </w:t>
      </w:r>
      <w:r w:rsidR="00F10778" w:rsidRPr="00705D48">
        <w:rPr>
          <w:b/>
          <w:sz w:val="20"/>
          <w:szCs w:val="20"/>
          <w:lang w:val="pl-PL"/>
        </w:rPr>
        <w:t>ODLUKA O PROVEBI POSEBNIH MJERA SPRJEČAVANJA ODBACIVANJA OTPADA U ODNOSU NA LOKACIJE NA KOJIMA JE U VIŠE NAVRATA UTVRĐENO NEPROPISNO ODBACIVANJE OTPADA NA PODRUČJU GRADA GOSPIĆA</w:t>
      </w:r>
      <w:r w:rsidR="00E47AD7">
        <w:rPr>
          <w:b/>
          <w:sz w:val="20"/>
          <w:szCs w:val="20"/>
          <w:lang w:val="pl-PL"/>
        </w:rPr>
        <w:t>,</w:t>
      </w:r>
      <w:r w:rsidR="00F10778" w:rsidRPr="00705D48">
        <w:rPr>
          <w:b/>
          <w:sz w:val="20"/>
          <w:szCs w:val="20"/>
          <w:lang w:val="pl-PL"/>
        </w:rPr>
        <w:t xml:space="preserve"> </w:t>
      </w:r>
      <w:r w:rsidR="00F10778" w:rsidRPr="003D7D80">
        <w:rPr>
          <w:rFonts w:asciiTheme="minorHAnsi" w:hAnsiTheme="minorHAnsi" w:cstheme="minorHAnsi"/>
          <w:b/>
          <w:bCs/>
        </w:rPr>
        <w:t>na način da se putem elektroničke p</w:t>
      </w:r>
      <w:r w:rsidR="00705D48">
        <w:rPr>
          <w:rFonts w:asciiTheme="minorHAnsi" w:hAnsiTheme="minorHAnsi" w:cstheme="minorHAnsi"/>
          <w:b/>
          <w:bCs/>
        </w:rPr>
        <w:t>ošte izjasnilo 10</w:t>
      </w:r>
      <w:r w:rsidR="00F10778" w:rsidRPr="003D7D80">
        <w:rPr>
          <w:rFonts w:asciiTheme="minorHAnsi" w:hAnsiTheme="minorHAnsi" w:cstheme="minorHAnsi"/>
          <w:b/>
          <w:bCs/>
        </w:rPr>
        <w:t xml:space="preserve"> vijeć</w:t>
      </w:r>
      <w:r w:rsidR="00705D48">
        <w:rPr>
          <w:rFonts w:asciiTheme="minorHAnsi" w:hAnsiTheme="minorHAnsi" w:cstheme="minorHAnsi"/>
          <w:b/>
          <w:bCs/>
        </w:rPr>
        <w:t>nika te putem osobne dostave 4</w:t>
      </w:r>
      <w:r w:rsidR="00F10778" w:rsidRPr="003D7D80">
        <w:rPr>
          <w:rFonts w:asciiTheme="minorHAnsi" w:hAnsiTheme="minorHAnsi" w:cstheme="minorHAnsi"/>
          <w:b/>
          <w:bCs/>
        </w:rPr>
        <w:t xml:space="preserve"> vijećnika.</w:t>
      </w:r>
    </w:p>
    <w:p w:rsidR="00F10778" w:rsidRPr="003D7D80" w:rsidRDefault="00F10778" w:rsidP="00F10778">
      <w:pPr>
        <w:spacing w:after="0"/>
        <w:ind w:firstLine="720"/>
        <w:jc w:val="both"/>
        <w:rPr>
          <w:rFonts w:asciiTheme="minorHAnsi" w:hAnsiTheme="minorHAnsi" w:cstheme="minorHAnsi"/>
          <w:b/>
          <w:bCs/>
        </w:rPr>
      </w:pPr>
    </w:p>
    <w:p w:rsidR="00F10778" w:rsidRPr="003D7D80" w:rsidRDefault="00F10778" w:rsidP="00F10778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3D7D80">
        <w:rPr>
          <w:rFonts w:asciiTheme="minorHAnsi" w:hAnsiTheme="minorHAnsi" w:cstheme="minorHAnsi"/>
          <w:b/>
          <w:bCs/>
          <w:u w:val="single"/>
        </w:rPr>
        <w:t>Ad – 5</w:t>
      </w:r>
    </w:p>
    <w:p w:rsidR="00F10778" w:rsidRPr="003D7D80" w:rsidRDefault="00F10778" w:rsidP="00F10778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3D7D80">
        <w:rPr>
          <w:lang w:val="pl-PL"/>
        </w:rPr>
        <w:t>Prijedlog Odluke o broju i vrsti javnih priznanja Grada Gospića u 2020. godini</w:t>
      </w:r>
    </w:p>
    <w:p w:rsidR="00F10778" w:rsidRPr="003D7D80" w:rsidRDefault="00F10778" w:rsidP="00F10778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rFonts w:asciiTheme="minorHAnsi" w:hAnsiTheme="minorHAnsi" w:cstheme="minorHAnsi"/>
          <w:lang w:val="pl-PL"/>
        </w:rPr>
        <w:lastRenderedPageBreak/>
        <w:t>Predlagatelj: Gradonačelnik Grada Gospića</w:t>
      </w:r>
    </w:p>
    <w:p w:rsidR="00E628EF" w:rsidRPr="003D7D80" w:rsidRDefault="00E628EF" w:rsidP="00E628EF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</w:p>
    <w:p w:rsidR="00E628EF" w:rsidRPr="003D7D80" w:rsidRDefault="00E628EF" w:rsidP="00E628EF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rFonts w:asciiTheme="minorHAnsi" w:hAnsiTheme="minorHAnsi" w:cstheme="minorHAnsi"/>
          <w:lang w:val="pl-PL"/>
        </w:rPr>
        <w:tab/>
      </w:r>
      <w:r w:rsidR="006F7568">
        <w:rPr>
          <w:rFonts w:asciiTheme="minorHAnsi" w:hAnsiTheme="minorHAnsi" w:cstheme="minorHAnsi"/>
          <w:lang w:val="pl-PL"/>
        </w:rPr>
        <w:t>Nije bilo pitanja i rasprave po predmetnoj točci dnevnoga reda</w:t>
      </w:r>
      <w:r w:rsidR="006F7568" w:rsidRPr="003D7D80">
        <w:rPr>
          <w:rFonts w:asciiTheme="minorHAnsi" w:hAnsiTheme="minorHAnsi" w:cstheme="minorHAnsi"/>
          <w:lang w:val="pl-PL"/>
        </w:rPr>
        <w:t>.</w:t>
      </w:r>
    </w:p>
    <w:p w:rsidR="00EA3F1A" w:rsidRPr="003D7D80" w:rsidRDefault="00E628EF" w:rsidP="00EA3F1A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b/>
          <w:lang w:val="pl-PL"/>
        </w:rPr>
        <w:tab/>
      </w:r>
    </w:p>
    <w:p w:rsidR="00705D48" w:rsidRDefault="001C1A8D" w:rsidP="00E628EF">
      <w:pPr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lang w:val="pl-PL"/>
        </w:rPr>
        <w:tab/>
      </w:r>
      <w:r w:rsidR="00EA3F1A">
        <w:rPr>
          <w:rFonts w:asciiTheme="minorHAnsi" w:hAnsiTheme="minorHAnsi" w:cstheme="minorHAnsi"/>
          <w:b/>
          <w:lang w:val="pl-PL"/>
        </w:rPr>
        <w:t>Jednoglasno s 14</w:t>
      </w:r>
      <w:r w:rsidR="00EA3F1A" w:rsidRPr="003D7D80">
        <w:rPr>
          <w:rFonts w:asciiTheme="minorHAnsi" w:hAnsiTheme="minorHAnsi" w:cstheme="minorHAnsi"/>
          <w:b/>
          <w:lang w:val="pl-PL"/>
        </w:rPr>
        <w:t xml:space="preserve"> glasova „za”</w:t>
      </w:r>
      <w:r w:rsidR="00EA3F1A" w:rsidRPr="00EA3F1A">
        <w:rPr>
          <w:rFonts w:asciiTheme="minorHAnsi" w:hAnsiTheme="minorHAnsi" w:cstheme="minorHAnsi"/>
          <w:b/>
          <w:lang w:val="pl-PL"/>
        </w:rPr>
        <w:t xml:space="preserve"> </w:t>
      </w:r>
      <w:r w:rsidR="00EA3F1A">
        <w:rPr>
          <w:rFonts w:asciiTheme="minorHAnsi" w:hAnsiTheme="minorHAnsi" w:cstheme="minorHAnsi"/>
          <w:b/>
          <w:lang w:val="pl-PL"/>
        </w:rPr>
        <w:t>usvojena je</w:t>
      </w:r>
      <w:r w:rsidR="00EA3F1A" w:rsidRPr="00705D48">
        <w:rPr>
          <w:b/>
          <w:sz w:val="20"/>
          <w:szCs w:val="20"/>
          <w:lang w:val="pl-PL"/>
        </w:rPr>
        <w:t xml:space="preserve"> </w:t>
      </w:r>
      <w:r w:rsidR="00E628EF" w:rsidRPr="00705D48">
        <w:rPr>
          <w:b/>
          <w:sz w:val="20"/>
          <w:szCs w:val="20"/>
          <w:lang w:val="pl-PL"/>
        </w:rPr>
        <w:t>ODLUKA O BROJU I VRSTI JAVNIH PRIZNA</w:t>
      </w:r>
      <w:r w:rsidR="00EA3F1A">
        <w:rPr>
          <w:b/>
          <w:sz w:val="20"/>
          <w:szCs w:val="20"/>
          <w:lang w:val="pl-PL"/>
        </w:rPr>
        <w:t xml:space="preserve">NJA GRADA GOSPIĆA U </w:t>
      </w:r>
      <w:r w:rsidR="00EA3F1A" w:rsidRPr="00EA3F1A">
        <w:rPr>
          <w:b/>
          <w:lang w:val="pl-PL"/>
        </w:rPr>
        <w:t>2020. godini</w:t>
      </w:r>
      <w:r w:rsidR="00E47AD7" w:rsidRPr="00EA3F1A">
        <w:rPr>
          <w:b/>
          <w:lang w:val="pl-PL"/>
        </w:rPr>
        <w:t>,</w:t>
      </w:r>
      <w:r w:rsidR="00E628EF" w:rsidRPr="00EA3F1A">
        <w:rPr>
          <w:b/>
          <w:lang w:val="pl-PL"/>
        </w:rPr>
        <w:t xml:space="preserve"> </w:t>
      </w:r>
      <w:r w:rsidR="00E628EF" w:rsidRPr="003D7D80">
        <w:rPr>
          <w:rFonts w:asciiTheme="minorHAnsi" w:hAnsiTheme="minorHAnsi" w:cstheme="minorHAnsi"/>
          <w:b/>
          <w:bCs/>
        </w:rPr>
        <w:t xml:space="preserve">na način da se putem </w:t>
      </w:r>
      <w:r w:rsidR="00705D48">
        <w:rPr>
          <w:rFonts w:asciiTheme="minorHAnsi" w:hAnsiTheme="minorHAnsi" w:cstheme="minorHAnsi"/>
          <w:b/>
          <w:bCs/>
        </w:rPr>
        <w:t>elektroničke pošte izjasnilo 10</w:t>
      </w:r>
      <w:r w:rsidR="00E628EF" w:rsidRPr="003D7D80">
        <w:rPr>
          <w:rFonts w:asciiTheme="minorHAnsi" w:hAnsiTheme="minorHAnsi" w:cstheme="minorHAnsi"/>
          <w:b/>
          <w:bCs/>
        </w:rPr>
        <w:t xml:space="preserve"> vijeć</w:t>
      </w:r>
      <w:r w:rsidR="00705D48">
        <w:rPr>
          <w:rFonts w:asciiTheme="minorHAnsi" w:hAnsiTheme="minorHAnsi" w:cstheme="minorHAnsi"/>
          <w:b/>
          <w:bCs/>
        </w:rPr>
        <w:t>nika te putem osobne dostave 4</w:t>
      </w:r>
      <w:r w:rsidR="00E628EF" w:rsidRPr="003D7D80">
        <w:rPr>
          <w:rFonts w:asciiTheme="minorHAnsi" w:hAnsiTheme="minorHAnsi" w:cstheme="minorHAnsi"/>
          <w:b/>
          <w:bCs/>
        </w:rPr>
        <w:t xml:space="preserve"> vijećnika.</w:t>
      </w:r>
    </w:p>
    <w:p w:rsidR="00096021" w:rsidRPr="003D7D80" w:rsidRDefault="00096021" w:rsidP="00E628E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E628EF" w:rsidRPr="003D7D80" w:rsidRDefault="00E628EF" w:rsidP="00E628EF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3D7D80">
        <w:rPr>
          <w:rFonts w:asciiTheme="minorHAnsi" w:hAnsiTheme="minorHAnsi" w:cstheme="minorHAnsi"/>
          <w:b/>
          <w:bCs/>
          <w:u w:val="single"/>
        </w:rPr>
        <w:t>Ad – 6</w:t>
      </w:r>
    </w:p>
    <w:p w:rsidR="004B7FE6" w:rsidRPr="003D7D80" w:rsidRDefault="004B7FE6" w:rsidP="00E628EF">
      <w:pPr>
        <w:spacing w:after="0"/>
        <w:jc w:val="both"/>
        <w:rPr>
          <w:lang w:val="pl-PL"/>
        </w:rPr>
      </w:pPr>
      <w:r w:rsidRPr="003D7D80">
        <w:rPr>
          <w:lang w:val="pl-PL"/>
        </w:rPr>
        <w:t>Prijedlog Odluke o izmjenama i dopunama Odluke o imenovanju Komisije za utvrđivanje prijedloga imena naselja, ulica i trgova na području Grada Gospića</w:t>
      </w:r>
    </w:p>
    <w:p w:rsidR="004B7FE6" w:rsidRPr="003D7D80" w:rsidRDefault="004B7FE6" w:rsidP="004B7FE6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rFonts w:asciiTheme="minorHAnsi" w:hAnsiTheme="minorHAnsi" w:cstheme="minorHAnsi"/>
          <w:lang w:val="pl-PL"/>
        </w:rPr>
        <w:t>Predlagatelj: Gradonačelnik Grada Gospića</w:t>
      </w:r>
    </w:p>
    <w:p w:rsidR="004B7FE6" w:rsidRPr="003D7D80" w:rsidRDefault="004B7FE6" w:rsidP="004B7FE6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</w:p>
    <w:p w:rsidR="004B7FE6" w:rsidRPr="00E47AD7" w:rsidRDefault="004B7FE6" w:rsidP="004B7FE6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rFonts w:asciiTheme="minorHAnsi" w:hAnsiTheme="minorHAnsi" w:cstheme="minorHAnsi"/>
          <w:lang w:val="pl-PL"/>
        </w:rPr>
        <w:tab/>
      </w:r>
      <w:r w:rsidR="006F7568">
        <w:rPr>
          <w:rFonts w:asciiTheme="minorHAnsi" w:hAnsiTheme="minorHAnsi" w:cstheme="minorHAnsi"/>
          <w:lang w:val="pl-PL"/>
        </w:rPr>
        <w:t>Nije bilo pitanja i rasprave po predmetnoj točci dnevnoga reda</w:t>
      </w:r>
      <w:r w:rsidR="006F7568" w:rsidRPr="003D7D80">
        <w:rPr>
          <w:rFonts w:asciiTheme="minorHAnsi" w:hAnsiTheme="minorHAnsi" w:cstheme="minorHAnsi"/>
          <w:lang w:val="pl-PL"/>
        </w:rPr>
        <w:t>.</w:t>
      </w:r>
    </w:p>
    <w:p w:rsidR="00EA3F1A" w:rsidRPr="003D7D80" w:rsidRDefault="004B7FE6" w:rsidP="00EA3F1A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lang w:val="pl-PL"/>
        </w:rPr>
        <w:tab/>
      </w:r>
    </w:p>
    <w:p w:rsidR="004B7FE6" w:rsidRPr="003D7D80" w:rsidRDefault="00EA3F1A" w:rsidP="00EA3F1A">
      <w:pPr>
        <w:spacing w:after="0"/>
        <w:ind w:firstLine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lang w:val="pl-PL"/>
        </w:rPr>
        <w:t>Jednoglasno s 14</w:t>
      </w:r>
      <w:r w:rsidRPr="003D7D80">
        <w:rPr>
          <w:rFonts w:asciiTheme="minorHAnsi" w:hAnsiTheme="minorHAnsi" w:cstheme="minorHAnsi"/>
          <w:b/>
          <w:lang w:val="pl-PL"/>
        </w:rPr>
        <w:t xml:space="preserve"> glasova „za”</w:t>
      </w:r>
      <w:r w:rsidRPr="00EA3F1A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usvojena je</w:t>
      </w:r>
      <w:r w:rsidRPr="00705D48">
        <w:rPr>
          <w:b/>
          <w:sz w:val="20"/>
          <w:szCs w:val="20"/>
          <w:lang w:val="pl-PL"/>
        </w:rPr>
        <w:t xml:space="preserve"> </w:t>
      </w:r>
      <w:r w:rsidR="004B7FE6" w:rsidRPr="00705D48">
        <w:rPr>
          <w:b/>
          <w:sz w:val="20"/>
          <w:szCs w:val="20"/>
          <w:lang w:val="pl-PL"/>
        </w:rPr>
        <w:t>ODLUKA O IZMJENAMA I DOPUNAMA ODLUKE O IMENOVANJU KOMISIJE ZA UTVRĐIVANJE PRIJEDLOGA IMENA NASELJA, ULICA I TRGOVA NA PODRUČJU GRADA GOSPIĆA</w:t>
      </w:r>
      <w:r w:rsidR="00E47AD7">
        <w:rPr>
          <w:b/>
          <w:sz w:val="20"/>
          <w:szCs w:val="20"/>
          <w:lang w:val="pl-PL"/>
        </w:rPr>
        <w:t>,</w:t>
      </w:r>
      <w:r w:rsidR="004B7FE6" w:rsidRPr="003D7D80">
        <w:rPr>
          <w:b/>
          <w:lang w:val="pl-PL"/>
        </w:rPr>
        <w:t xml:space="preserve"> </w:t>
      </w:r>
      <w:r w:rsidR="004B7FE6" w:rsidRPr="003D7D80">
        <w:rPr>
          <w:rFonts w:asciiTheme="minorHAnsi" w:hAnsiTheme="minorHAnsi" w:cstheme="minorHAnsi"/>
          <w:b/>
          <w:bCs/>
        </w:rPr>
        <w:t xml:space="preserve">na način da se putem </w:t>
      </w:r>
      <w:r w:rsidR="00705D48">
        <w:rPr>
          <w:rFonts w:asciiTheme="minorHAnsi" w:hAnsiTheme="minorHAnsi" w:cstheme="minorHAnsi"/>
          <w:b/>
          <w:bCs/>
        </w:rPr>
        <w:t>elektroničke pošte izjasnilo 10</w:t>
      </w:r>
      <w:r w:rsidR="004B7FE6" w:rsidRPr="003D7D80">
        <w:rPr>
          <w:rFonts w:asciiTheme="minorHAnsi" w:hAnsiTheme="minorHAnsi" w:cstheme="minorHAnsi"/>
          <w:b/>
          <w:bCs/>
        </w:rPr>
        <w:t xml:space="preserve"> vijećnika te putem osobne d</w:t>
      </w:r>
      <w:r w:rsidR="00705D48">
        <w:rPr>
          <w:rFonts w:asciiTheme="minorHAnsi" w:hAnsiTheme="minorHAnsi" w:cstheme="minorHAnsi"/>
          <w:b/>
          <w:bCs/>
        </w:rPr>
        <w:t>ostave 4</w:t>
      </w:r>
      <w:r w:rsidR="004B7FE6" w:rsidRPr="003D7D80">
        <w:rPr>
          <w:rFonts w:asciiTheme="minorHAnsi" w:hAnsiTheme="minorHAnsi" w:cstheme="minorHAnsi"/>
          <w:b/>
          <w:bCs/>
        </w:rPr>
        <w:t xml:space="preserve"> vijećnika.</w:t>
      </w:r>
    </w:p>
    <w:p w:rsidR="00E628EF" w:rsidRPr="003D7D80" w:rsidRDefault="00E628EF" w:rsidP="00E628EF">
      <w:pPr>
        <w:spacing w:after="0"/>
        <w:ind w:right="70"/>
        <w:contextualSpacing/>
        <w:jc w:val="both"/>
        <w:rPr>
          <w:rFonts w:asciiTheme="minorHAnsi" w:hAnsiTheme="minorHAnsi" w:cstheme="minorHAnsi"/>
          <w:b/>
          <w:lang w:val="pl-PL"/>
        </w:rPr>
      </w:pPr>
    </w:p>
    <w:p w:rsidR="001175CD" w:rsidRPr="003D7D80" w:rsidRDefault="001175CD" w:rsidP="001175CD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3D7D80">
        <w:rPr>
          <w:rFonts w:asciiTheme="minorHAnsi" w:hAnsiTheme="minorHAnsi" w:cstheme="minorHAnsi"/>
          <w:b/>
          <w:bCs/>
          <w:u w:val="single"/>
        </w:rPr>
        <w:t>Ad – 7</w:t>
      </w:r>
    </w:p>
    <w:p w:rsidR="001175CD" w:rsidRPr="003D7D80" w:rsidRDefault="001175CD" w:rsidP="001175CD">
      <w:pPr>
        <w:spacing w:after="0"/>
        <w:jc w:val="both"/>
        <w:rPr>
          <w:lang w:val="pl-PL"/>
        </w:rPr>
      </w:pPr>
      <w:r w:rsidRPr="003D7D80">
        <w:rPr>
          <w:lang w:val="pl-PL"/>
        </w:rPr>
        <w:t>Prijedlog Odluke o osnivanju prava služnosti (HT–EKI-PODOŠTRA 42</w:t>
      </w:r>
      <w:r w:rsidR="00950845">
        <w:rPr>
          <w:lang w:val="pl-PL"/>
        </w:rPr>
        <w:t>-</w:t>
      </w:r>
      <w:r w:rsidRPr="003D7D80">
        <w:rPr>
          <w:lang w:val="pl-PL"/>
        </w:rPr>
        <w:t xml:space="preserve"> GOSPIĆ</w:t>
      </w:r>
      <w:r w:rsidR="00950845">
        <w:rPr>
          <w:lang w:val="pl-PL"/>
        </w:rPr>
        <w:t>)</w:t>
      </w:r>
    </w:p>
    <w:p w:rsidR="00E210D9" w:rsidRPr="003D7D80" w:rsidRDefault="00E210D9" w:rsidP="00E210D9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rFonts w:asciiTheme="minorHAnsi" w:hAnsiTheme="minorHAnsi" w:cstheme="minorHAnsi"/>
          <w:lang w:val="pl-PL"/>
        </w:rPr>
        <w:t>Predlagatelj: Gradonačelnik Grada Gospića</w:t>
      </w:r>
    </w:p>
    <w:p w:rsidR="001175CD" w:rsidRPr="003D7D80" w:rsidRDefault="001175CD" w:rsidP="001175CD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</w:p>
    <w:p w:rsidR="004B7FE6" w:rsidRPr="001C1A8D" w:rsidRDefault="001175CD" w:rsidP="00E628EF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rFonts w:asciiTheme="minorHAnsi" w:hAnsiTheme="minorHAnsi" w:cstheme="minorHAnsi"/>
          <w:lang w:val="pl-PL"/>
        </w:rPr>
        <w:tab/>
      </w:r>
      <w:r w:rsidR="006F7568">
        <w:rPr>
          <w:rFonts w:asciiTheme="minorHAnsi" w:hAnsiTheme="minorHAnsi" w:cstheme="minorHAnsi"/>
          <w:lang w:val="pl-PL"/>
        </w:rPr>
        <w:t>Nije bilo pitanja i rasprave po predmetnoj točci dnevnoga reda</w:t>
      </w:r>
      <w:r w:rsidR="006F7568" w:rsidRPr="003D7D80">
        <w:rPr>
          <w:rFonts w:asciiTheme="minorHAnsi" w:hAnsiTheme="minorHAnsi" w:cstheme="minorHAnsi"/>
          <w:lang w:val="pl-PL"/>
        </w:rPr>
        <w:t>.</w:t>
      </w:r>
    </w:p>
    <w:p w:rsidR="00EA3F1A" w:rsidRPr="003D7D80" w:rsidRDefault="00E210D9" w:rsidP="00EA3F1A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705D48">
        <w:rPr>
          <w:b/>
          <w:sz w:val="20"/>
          <w:szCs w:val="20"/>
          <w:lang w:val="pl-PL"/>
        </w:rPr>
        <w:tab/>
      </w:r>
    </w:p>
    <w:p w:rsidR="00767C2D" w:rsidRPr="003D7D80" w:rsidRDefault="00EA3F1A" w:rsidP="00EA3F1A">
      <w:pPr>
        <w:spacing w:after="0"/>
        <w:ind w:firstLine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lang w:val="pl-PL"/>
        </w:rPr>
        <w:t>Jednoglasno s 14</w:t>
      </w:r>
      <w:r w:rsidRPr="003D7D80">
        <w:rPr>
          <w:rFonts w:asciiTheme="minorHAnsi" w:hAnsiTheme="minorHAnsi" w:cstheme="minorHAnsi"/>
          <w:b/>
          <w:lang w:val="pl-PL"/>
        </w:rPr>
        <w:t xml:space="preserve"> glasova „za”</w:t>
      </w:r>
      <w:r w:rsidRPr="00EA3F1A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usvojena je</w:t>
      </w:r>
      <w:r w:rsidRPr="00705D48">
        <w:rPr>
          <w:b/>
          <w:sz w:val="20"/>
          <w:szCs w:val="20"/>
          <w:lang w:val="pl-PL"/>
        </w:rPr>
        <w:t xml:space="preserve"> </w:t>
      </w:r>
      <w:r w:rsidR="00E210D9" w:rsidRPr="00705D48">
        <w:rPr>
          <w:b/>
          <w:sz w:val="20"/>
          <w:szCs w:val="20"/>
          <w:lang w:val="pl-PL"/>
        </w:rPr>
        <w:t>ODLUKA</w:t>
      </w:r>
      <w:r w:rsidR="00767C2D" w:rsidRPr="00705D48">
        <w:rPr>
          <w:b/>
          <w:sz w:val="20"/>
          <w:szCs w:val="20"/>
          <w:lang w:val="pl-PL"/>
        </w:rPr>
        <w:t xml:space="preserve"> O OSNIVANJU PRAVA SLUŽNOSTI (HT–EKI-PODOŠTRA 42</w:t>
      </w:r>
      <w:r w:rsidR="00950845">
        <w:rPr>
          <w:b/>
          <w:sz w:val="20"/>
          <w:szCs w:val="20"/>
          <w:lang w:val="pl-PL"/>
        </w:rPr>
        <w:t>-</w:t>
      </w:r>
      <w:r w:rsidR="00767C2D" w:rsidRPr="00705D48">
        <w:rPr>
          <w:b/>
          <w:sz w:val="20"/>
          <w:szCs w:val="20"/>
          <w:lang w:val="pl-PL"/>
        </w:rPr>
        <w:t xml:space="preserve"> GOSPIĆ</w:t>
      </w:r>
      <w:r w:rsidR="00E47AD7">
        <w:rPr>
          <w:b/>
          <w:sz w:val="20"/>
          <w:szCs w:val="20"/>
          <w:lang w:val="pl-PL"/>
        </w:rPr>
        <w:t>,</w:t>
      </w:r>
      <w:r w:rsidR="00767C2D" w:rsidRPr="003D7D80">
        <w:rPr>
          <w:lang w:val="pl-PL"/>
        </w:rPr>
        <w:t xml:space="preserve"> </w:t>
      </w:r>
      <w:r w:rsidR="00767C2D" w:rsidRPr="003D7D80">
        <w:rPr>
          <w:rFonts w:asciiTheme="minorHAnsi" w:hAnsiTheme="minorHAnsi" w:cstheme="minorHAnsi"/>
          <w:b/>
          <w:bCs/>
        </w:rPr>
        <w:t xml:space="preserve">na način da se putem </w:t>
      </w:r>
      <w:r w:rsidR="00705D48">
        <w:rPr>
          <w:rFonts w:asciiTheme="minorHAnsi" w:hAnsiTheme="minorHAnsi" w:cstheme="minorHAnsi"/>
          <w:b/>
          <w:bCs/>
        </w:rPr>
        <w:t>elektroničke pošte izjasnilo 10</w:t>
      </w:r>
      <w:r w:rsidR="00767C2D" w:rsidRPr="003D7D80">
        <w:rPr>
          <w:rFonts w:asciiTheme="minorHAnsi" w:hAnsiTheme="minorHAnsi" w:cstheme="minorHAnsi"/>
          <w:b/>
          <w:bCs/>
        </w:rPr>
        <w:t xml:space="preserve"> vijeć</w:t>
      </w:r>
      <w:r w:rsidR="00705D48">
        <w:rPr>
          <w:rFonts w:asciiTheme="minorHAnsi" w:hAnsiTheme="minorHAnsi" w:cstheme="minorHAnsi"/>
          <w:b/>
          <w:bCs/>
        </w:rPr>
        <w:t>nika te putem osobne dostave 4</w:t>
      </w:r>
      <w:r w:rsidR="00767C2D" w:rsidRPr="003D7D80">
        <w:rPr>
          <w:rFonts w:asciiTheme="minorHAnsi" w:hAnsiTheme="minorHAnsi" w:cstheme="minorHAnsi"/>
          <w:b/>
          <w:bCs/>
        </w:rPr>
        <w:t xml:space="preserve"> vijećnika.</w:t>
      </w:r>
    </w:p>
    <w:p w:rsidR="00767C2D" w:rsidRPr="003D7D80" w:rsidRDefault="00767C2D" w:rsidP="00767C2D">
      <w:pPr>
        <w:spacing w:after="0"/>
        <w:ind w:right="70"/>
        <w:contextualSpacing/>
        <w:jc w:val="both"/>
        <w:rPr>
          <w:rFonts w:asciiTheme="minorHAnsi" w:hAnsiTheme="minorHAnsi" w:cstheme="minorHAnsi"/>
          <w:b/>
          <w:lang w:val="pl-PL"/>
        </w:rPr>
      </w:pPr>
    </w:p>
    <w:p w:rsidR="00767C2D" w:rsidRPr="003D7D80" w:rsidRDefault="00767C2D" w:rsidP="00767C2D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3D7D80">
        <w:rPr>
          <w:rFonts w:asciiTheme="minorHAnsi" w:hAnsiTheme="minorHAnsi" w:cstheme="minorHAnsi"/>
          <w:b/>
          <w:bCs/>
          <w:u w:val="single"/>
        </w:rPr>
        <w:t>Ad – 8</w:t>
      </w:r>
    </w:p>
    <w:p w:rsidR="00767C2D" w:rsidRPr="003D7D80" w:rsidRDefault="00767C2D" w:rsidP="00767C2D">
      <w:pPr>
        <w:spacing w:after="0"/>
        <w:jc w:val="both"/>
        <w:rPr>
          <w:lang w:val="pl-PL"/>
        </w:rPr>
      </w:pPr>
      <w:r w:rsidRPr="003D7D80">
        <w:rPr>
          <w:lang w:val="pl-PL"/>
        </w:rPr>
        <w:t>Prijedlog Odluke o osnivanju prava služnosti (HEP-ČANIĆ GAJ-BOLNICA 2)</w:t>
      </w:r>
    </w:p>
    <w:p w:rsidR="00E210D9" w:rsidRPr="003D7D80" w:rsidRDefault="00E210D9" w:rsidP="00E210D9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rFonts w:asciiTheme="minorHAnsi" w:hAnsiTheme="minorHAnsi" w:cstheme="minorHAnsi"/>
          <w:lang w:val="pl-PL"/>
        </w:rPr>
        <w:t>Predlagatelj: Gradonačelnik Grada Gospića</w:t>
      </w:r>
    </w:p>
    <w:p w:rsidR="00F10778" w:rsidRPr="003D7D80" w:rsidRDefault="00767C2D" w:rsidP="00E210D9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3D7D80">
        <w:rPr>
          <w:lang w:val="pl-PL"/>
        </w:rPr>
        <w:tab/>
      </w:r>
    </w:p>
    <w:p w:rsidR="00E210D9" w:rsidRPr="00050FA2" w:rsidRDefault="00767C2D" w:rsidP="00767C2D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rFonts w:asciiTheme="minorHAnsi" w:hAnsiTheme="minorHAnsi" w:cstheme="minorHAnsi"/>
          <w:lang w:val="pl-PL"/>
        </w:rPr>
        <w:tab/>
      </w:r>
      <w:r w:rsidR="006F7568">
        <w:rPr>
          <w:rFonts w:asciiTheme="minorHAnsi" w:hAnsiTheme="minorHAnsi" w:cstheme="minorHAnsi"/>
          <w:lang w:val="pl-PL"/>
        </w:rPr>
        <w:t>Nije bilo pitanja i rasprave po predmetnoj točci dnevnoga reda</w:t>
      </w:r>
      <w:r w:rsidR="006F7568" w:rsidRPr="003D7D80">
        <w:rPr>
          <w:rFonts w:asciiTheme="minorHAnsi" w:hAnsiTheme="minorHAnsi" w:cstheme="minorHAnsi"/>
          <w:lang w:val="pl-PL"/>
        </w:rPr>
        <w:t>.</w:t>
      </w:r>
    </w:p>
    <w:p w:rsidR="00EA3F1A" w:rsidRPr="003D7D80" w:rsidRDefault="009A4024" w:rsidP="00EA3F1A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950845">
        <w:rPr>
          <w:b/>
          <w:sz w:val="20"/>
          <w:szCs w:val="20"/>
          <w:lang w:val="pl-PL"/>
        </w:rPr>
        <w:tab/>
      </w:r>
    </w:p>
    <w:p w:rsidR="00E210D9" w:rsidRPr="003D7D80" w:rsidRDefault="00EA3F1A" w:rsidP="00EA3F1A">
      <w:pPr>
        <w:spacing w:after="0"/>
        <w:ind w:firstLine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lang w:val="pl-PL"/>
        </w:rPr>
        <w:t>Jednoglasno s 14</w:t>
      </w:r>
      <w:r w:rsidRPr="003D7D80">
        <w:rPr>
          <w:rFonts w:asciiTheme="minorHAnsi" w:hAnsiTheme="minorHAnsi" w:cstheme="minorHAnsi"/>
          <w:b/>
          <w:lang w:val="pl-PL"/>
        </w:rPr>
        <w:t xml:space="preserve"> glasova „za”</w:t>
      </w:r>
      <w:r w:rsidRPr="00EA3F1A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usvojena je</w:t>
      </w:r>
      <w:r w:rsidRPr="00705D48">
        <w:rPr>
          <w:b/>
          <w:sz w:val="20"/>
          <w:szCs w:val="20"/>
          <w:lang w:val="pl-PL"/>
        </w:rPr>
        <w:t xml:space="preserve"> </w:t>
      </w:r>
      <w:r w:rsidR="00E210D9" w:rsidRPr="00950845">
        <w:rPr>
          <w:b/>
          <w:sz w:val="20"/>
          <w:szCs w:val="20"/>
          <w:lang w:val="pl-PL"/>
        </w:rPr>
        <w:t>ODLUKA O OSNIVANJU PRAVA SLUŽNOSTI (HEP-ČANIĆ GAJ-BOLNICA 2)</w:t>
      </w:r>
      <w:r>
        <w:rPr>
          <w:b/>
          <w:lang w:val="pl-PL"/>
        </w:rPr>
        <w:t xml:space="preserve">, </w:t>
      </w:r>
      <w:r w:rsidR="00E210D9" w:rsidRPr="003D7D80">
        <w:rPr>
          <w:rFonts w:asciiTheme="minorHAnsi" w:hAnsiTheme="minorHAnsi" w:cstheme="minorHAnsi"/>
          <w:b/>
          <w:bCs/>
        </w:rPr>
        <w:t xml:space="preserve">na način da se putem </w:t>
      </w:r>
      <w:r w:rsidR="00950845">
        <w:rPr>
          <w:rFonts w:asciiTheme="minorHAnsi" w:hAnsiTheme="minorHAnsi" w:cstheme="minorHAnsi"/>
          <w:b/>
          <w:bCs/>
        </w:rPr>
        <w:t>elektroničke pošte izjasnilo 10</w:t>
      </w:r>
      <w:r w:rsidR="00E210D9" w:rsidRPr="003D7D80">
        <w:rPr>
          <w:rFonts w:asciiTheme="minorHAnsi" w:hAnsiTheme="minorHAnsi" w:cstheme="minorHAnsi"/>
          <w:b/>
          <w:bCs/>
        </w:rPr>
        <w:t xml:space="preserve"> vijeć</w:t>
      </w:r>
      <w:r w:rsidR="00950845">
        <w:rPr>
          <w:rFonts w:asciiTheme="minorHAnsi" w:hAnsiTheme="minorHAnsi" w:cstheme="minorHAnsi"/>
          <w:b/>
          <w:bCs/>
        </w:rPr>
        <w:t>nika te putem osobne dostave 4</w:t>
      </w:r>
      <w:r w:rsidR="00E210D9" w:rsidRPr="003D7D80">
        <w:rPr>
          <w:rFonts w:asciiTheme="minorHAnsi" w:hAnsiTheme="minorHAnsi" w:cstheme="minorHAnsi"/>
          <w:b/>
          <w:bCs/>
        </w:rPr>
        <w:t xml:space="preserve"> vijećnika.</w:t>
      </w:r>
    </w:p>
    <w:p w:rsidR="00E210D9" w:rsidRPr="003D7D80" w:rsidRDefault="00E210D9" w:rsidP="00767C2D">
      <w:pPr>
        <w:spacing w:after="0"/>
        <w:ind w:right="70"/>
        <w:contextualSpacing/>
        <w:jc w:val="both"/>
        <w:rPr>
          <w:rFonts w:asciiTheme="minorHAnsi" w:hAnsiTheme="minorHAnsi" w:cstheme="minorHAnsi"/>
          <w:b/>
          <w:lang w:val="pl-PL"/>
        </w:rPr>
      </w:pPr>
    </w:p>
    <w:p w:rsidR="009A4024" w:rsidRPr="003D7D80" w:rsidRDefault="009A4024" w:rsidP="009A4024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3D7D80">
        <w:rPr>
          <w:rFonts w:asciiTheme="minorHAnsi" w:hAnsiTheme="minorHAnsi" w:cstheme="minorHAnsi"/>
          <w:b/>
          <w:bCs/>
          <w:u w:val="single"/>
        </w:rPr>
        <w:t>Ad – 9</w:t>
      </w:r>
    </w:p>
    <w:p w:rsidR="009A4024" w:rsidRPr="003D7D80" w:rsidRDefault="009A4024" w:rsidP="009A4024">
      <w:pPr>
        <w:spacing w:after="0"/>
        <w:jc w:val="both"/>
        <w:rPr>
          <w:rFonts w:asciiTheme="minorHAnsi" w:hAnsiTheme="minorHAnsi" w:cstheme="minorHAnsi"/>
          <w:bCs/>
        </w:rPr>
      </w:pPr>
      <w:r w:rsidRPr="003D7D80">
        <w:rPr>
          <w:rFonts w:asciiTheme="minorHAnsi" w:hAnsiTheme="minorHAnsi" w:cstheme="minorHAnsi"/>
          <w:bCs/>
        </w:rPr>
        <w:t xml:space="preserve">Prijedlog </w:t>
      </w:r>
      <w:r w:rsidRPr="003D7D80">
        <w:rPr>
          <w:lang w:val="pl-PL"/>
        </w:rPr>
        <w:t>Odluke o osnivanju prava služnosti prolaza i provoza na k.č.br. 3223/1 K.O.. Gospić</w:t>
      </w:r>
    </w:p>
    <w:p w:rsidR="009A4024" w:rsidRPr="003D7D80" w:rsidRDefault="009A4024" w:rsidP="009A4024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rFonts w:asciiTheme="minorHAnsi" w:hAnsiTheme="minorHAnsi" w:cstheme="minorHAnsi"/>
          <w:lang w:val="pl-PL"/>
        </w:rPr>
        <w:t>Predlagatelj: Gradonačelnik Grada Gospića</w:t>
      </w:r>
    </w:p>
    <w:p w:rsidR="009A4024" w:rsidRPr="003D7D80" w:rsidRDefault="009A4024" w:rsidP="009A4024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3D7D80">
        <w:rPr>
          <w:lang w:val="pl-PL"/>
        </w:rPr>
        <w:lastRenderedPageBreak/>
        <w:tab/>
      </w:r>
    </w:p>
    <w:p w:rsidR="00FB16FD" w:rsidRPr="003D7D80" w:rsidRDefault="009A4024" w:rsidP="009A4024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rFonts w:asciiTheme="minorHAnsi" w:hAnsiTheme="minorHAnsi" w:cstheme="minorHAnsi"/>
          <w:lang w:val="pl-PL"/>
        </w:rPr>
        <w:tab/>
      </w:r>
      <w:r w:rsidR="006F7568">
        <w:rPr>
          <w:rFonts w:asciiTheme="minorHAnsi" w:hAnsiTheme="minorHAnsi" w:cstheme="minorHAnsi"/>
          <w:lang w:val="pl-PL"/>
        </w:rPr>
        <w:t>Nije bilo pitanja i rasprave po predmetnoj točci dnevnoga reda</w:t>
      </w:r>
      <w:r w:rsidR="006F7568" w:rsidRPr="003D7D80">
        <w:rPr>
          <w:rFonts w:asciiTheme="minorHAnsi" w:hAnsiTheme="minorHAnsi" w:cstheme="minorHAnsi"/>
          <w:lang w:val="pl-PL"/>
        </w:rPr>
        <w:t>.</w:t>
      </w:r>
    </w:p>
    <w:p w:rsidR="00EA3F1A" w:rsidRPr="003D7D80" w:rsidRDefault="00FB16FD" w:rsidP="00EA3F1A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lang w:val="pl-PL"/>
        </w:rPr>
        <w:tab/>
      </w:r>
    </w:p>
    <w:p w:rsidR="00FB16FD" w:rsidRPr="003D7D80" w:rsidRDefault="00EA3F1A" w:rsidP="00EA3F1A">
      <w:pPr>
        <w:spacing w:after="0"/>
        <w:ind w:firstLine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lang w:val="pl-PL"/>
        </w:rPr>
        <w:t>Jednoglasno s 14</w:t>
      </w:r>
      <w:r w:rsidRPr="003D7D80">
        <w:rPr>
          <w:rFonts w:asciiTheme="minorHAnsi" w:hAnsiTheme="minorHAnsi" w:cstheme="minorHAnsi"/>
          <w:b/>
          <w:lang w:val="pl-PL"/>
        </w:rPr>
        <w:t xml:space="preserve"> glasova „za”</w:t>
      </w:r>
      <w:r w:rsidRPr="00EA3F1A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usvojena je</w:t>
      </w:r>
      <w:r w:rsidRPr="00705D48">
        <w:rPr>
          <w:b/>
          <w:sz w:val="20"/>
          <w:szCs w:val="20"/>
          <w:lang w:val="pl-PL"/>
        </w:rPr>
        <w:t xml:space="preserve"> </w:t>
      </w:r>
      <w:r w:rsidR="00FB16FD" w:rsidRPr="00950845">
        <w:rPr>
          <w:b/>
          <w:sz w:val="20"/>
          <w:szCs w:val="20"/>
          <w:lang w:val="pl-PL"/>
        </w:rPr>
        <w:t xml:space="preserve">ODLUKA O OSNIVANJU PRAVA SLUŽNOSTI PROLAZA I </w:t>
      </w:r>
      <w:r w:rsidR="00950845" w:rsidRPr="00950845">
        <w:rPr>
          <w:b/>
          <w:sz w:val="20"/>
          <w:szCs w:val="20"/>
          <w:lang w:val="pl-PL"/>
        </w:rPr>
        <w:t xml:space="preserve">PROVOZA NA K.Č.BR. 3223/1 K.O. </w:t>
      </w:r>
      <w:r w:rsidR="00FB16FD" w:rsidRPr="00950845">
        <w:rPr>
          <w:b/>
          <w:sz w:val="20"/>
          <w:szCs w:val="20"/>
          <w:lang w:val="pl-PL"/>
        </w:rPr>
        <w:t>GOSPIĆ</w:t>
      </w:r>
      <w:r w:rsidR="00E47AD7">
        <w:rPr>
          <w:b/>
          <w:sz w:val="20"/>
          <w:szCs w:val="20"/>
          <w:lang w:val="pl-PL"/>
        </w:rPr>
        <w:t>,</w:t>
      </w:r>
      <w:r w:rsidR="00FB16FD" w:rsidRPr="003D7D80">
        <w:rPr>
          <w:lang w:val="pl-PL"/>
        </w:rPr>
        <w:t xml:space="preserve"> </w:t>
      </w:r>
      <w:r w:rsidR="00FB16FD" w:rsidRPr="003D7D80">
        <w:rPr>
          <w:rFonts w:asciiTheme="minorHAnsi" w:hAnsiTheme="minorHAnsi" w:cstheme="minorHAnsi"/>
          <w:b/>
          <w:bCs/>
        </w:rPr>
        <w:t xml:space="preserve">na način da se putem </w:t>
      </w:r>
      <w:r w:rsidR="00950845">
        <w:rPr>
          <w:rFonts w:asciiTheme="minorHAnsi" w:hAnsiTheme="minorHAnsi" w:cstheme="minorHAnsi"/>
          <w:b/>
          <w:bCs/>
        </w:rPr>
        <w:t>elektroničke pošte izjasnilo 10</w:t>
      </w:r>
      <w:r w:rsidR="00FB16FD" w:rsidRPr="003D7D80">
        <w:rPr>
          <w:rFonts w:asciiTheme="minorHAnsi" w:hAnsiTheme="minorHAnsi" w:cstheme="minorHAnsi"/>
          <w:b/>
          <w:bCs/>
        </w:rPr>
        <w:t xml:space="preserve"> vijećnika te putem </w:t>
      </w:r>
      <w:r w:rsidR="00950845">
        <w:rPr>
          <w:rFonts w:asciiTheme="minorHAnsi" w:hAnsiTheme="minorHAnsi" w:cstheme="minorHAnsi"/>
          <w:b/>
          <w:bCs/>
        </w:rPr>
        <w:t>osobne dostave 4</w:t>
      </w:r>
      <w:r w:rsidR="00FB16FD" w:rsidRPr="003D7D80">
        <w:rPr>
          <w:rFonts w:asciiTheme="minorHAnsi" w:hAnsiTheme="minorHAnsi" w:cstheme="minorHAnsi"/>
          <w:b/>
          <w:bCs/>
        </w:rPr>
        <w:t xml:space="preserve"> vijećnika.</w:t>
      </w:r>
    </w:p>
    <w:p w:rsidR="009A4024" w:rsidRPr="003D7D80" w:rsidRDefault="009A4024" w:rsidP="009A4024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</w:p>
    <w:p w:rsidR="009A4024" w:rsidRPr="003D7D80" w:rsidRDefault="009A4024" w:rsidP="00767C2D">
      <w:pPr>
        <w:spacing w:after="0"/>
        <w:ind w:right="70"/>
        <w:contextualSpacing/>
        <w:jc w:val="both"/>
        <w:rPr>
          <w:rFonts w:asciiTheme="minorHAnsi" w:hAnsiTheme="minorHAnsi" w:cstheme="minorHAnsi"/>
          <w:b/>
          <w:lang w:val="pl-PL"/>
        </w:rPr>
      </w:pPr>
    </w:p>
    <w:p w:rsidR="007E125F" w:rsidRPr="003D7D80" w:rsidRDefault="007E125F" w:rsidP="007E125F">
      <w:pPr>
        <w:spacing w:after="0" w:line="240" w:lineRule="auto"/>
        <w:jc w:val="both"/>
        <w:rPr>
          <w:rFonts w:asciiTheme="minorHAnsi" w:hAnsiTheme="minorHAnsi" w:cstheme="minorHAnsi"/>
          <w:b/>
          <w:lang w:val="pl-PL"/>
        </w:rPr>
      </w:pPr>
      <w:r w:rsidRPr="003D7D80">
        <w:rPr>
          <w:rFonts w:asciiTheme="minorHAnsi" w:hAnsiTheme="minorHAnsi" w:cstheme="minorHAnsi"/>
          <w:b/>
          <w:lang w:val="pl-PL"/>
        </w:rPr>
        <w:tab/>
        <w:t>G</w:t>
      </w:r>
      <w:r w:rsidR="001A33D9">
        <w:rPr>
          <w:rFonts w:asciiTheme="minorHAnsi" w:hAnsiTheme="minorHAnsi" w:cstheme="minorHAnsi"/>
          <w:b/>
          <w:lang w:val="pl-PL"/>
        </w:rPr>
        <w:t xml:space="preserve">lasački listići </w:t>
      </w:r>
      <w:r w:rsidR="00950845">
        <w:rPr>
          <w:rFonts w:asciiTheme="minorHAnsi" w:hAnsiTheme="minorHAnsi" w:cstheme="minorHAnsi"/>
          <w:b/>
          <w:lang w:val="pl-PL"/>
        </w:rPr>
        <w:t xml:space="preserve"> čine sastavni dio </w:t>
      </w:r>
      <w:r w:rsidRPr="003D7D80">
        <w:rPr>
          <w:rFonts w:asciiTheme="minorHAnsi" w:hAnsiTheme="minorHAnsi" w:cstheme="minorHAnsi"/>
          <w:b/>
          <w:lang w:val="pl-PL"/>
        </w:rPr>
        <w:t xml:space="preserve"> Zapisnika </w:t>
      </w:r>
      <w:r w:rsidR="00950845">
        <w:rPr>
          <w:rFonts w:asciiTheme="minorHAnsi" w:hAnsiTheme="minorHAnsi" w:cstheme="minorHAnsi"/>
          <w:b/>
          <w:lang w:val="pl-PL"/>
        </w:rPr>
        <w:t xml:space="preserve">s 32. sjednice Gradskog vijeća Grada Gospića </w:t>
      </w:r>
      <w:r w:rsidRPr="003D7D80">
        <w:rPr>
          <w:rFonts w:asciiTheme="minorHAnsi" w:hAnsiTheme="minorHAnsi" w:cstheme="minorHAnsi"/>
          <w:b/>
          <w:lang w:val="pl-PL"/>
        </w:rPr>
        <w:t>te su ujedno i dokaz o nazočnosti - dostupnosti  vijećnika na sjednici.</w:t>
      </w:r>
    </w:p>
    <w:p w:rsidR="007E125F" w:rsidRPr="003D7D80" w:rsidRDefault="007E125F" w:rsidP="007E125F">
      <w:pPr>
        <w:spacing w:after="0"/>
        <w:ind w:right="70"/>
        <w:jc w:val="both"/>
        <w:rPr>
          <w:rFonts w:asciiTheme="minorHAnsi" w:hAnsiTheme="minorHAnsi" w:cstheme="minorHAnsi"/>
          <w:lang w:val="pl-PL"/>
        </w:rPr>
      </w:pPr>
    </w:p>
    <w:p w:rsidR="007E125F" w:rsidRPr="003D7D80" w:rsidRDefault="007E125F" w:rsidP="007E125F">
      <w:pPr>
        <w:spacing w:after="0"/>
        <w:ind w:right="70"/>
        <w:jc w:val="both"/>
        <w:rPr>
          <w:rFonts w:asciiTheme="minorHAnsi" w:hAnsiTheme="minorHAnsi" w:cstheme="minorHAnsi"/>
          <w:b/>
          <w:lang w:val="pl-PL"/>
        </w:rPr>
      </w:pPr>
      <w:r w:rsidRPr="003D7D80">
        <w:rPr>
          <w:rFonts w:asciiTheme="minorHAnsi" w:hAnsiTheme="minorHAnsi" w:cstheme="minorHAnsi"/>
          <w:b/>
          <w:lang w:val="pl-PL"/>
        </w:rPr>
        <w:tab/>
        <w:t xml:space="preserve">Nakon obavljenog glasovanja, svim članovima Gradskog vijeća Grada Gospića dostavljeno je </w:t>
      </w:r>
      <w:r w:rsidRPr="00C90E21">
        <w:rPr>
          <w:rFonts w:asciiTheme="minorHAnsi" w:hAnsiTheme="minorHAnsi" w:cstheme="minorHAnsi"/>
          <w:b/>
          <w:sz w:val="20"/>
          <w:szCs w:val="20"/>
          <w:lang w:val="pl-PL"/>
        </w:rPr>
        <w:t>IZVJEŠĆE O REZULTATIMA GLASOVANJA</w:t>
      </w:r>
      <w:r w:rsidRPr="003D7D80">
        <w:rPr>
          <w:rFonts w:asciiTheme="minorHAnsi" w:hAnsiTheme="minorHAnsi" w:cstheme="minorHAnsi"/>
          <w:b/>
          <w:lang w:val="pl-PL"/>
        </w:rPr>
        <w:t>, koj</w:t>
      </w:r>
      <w:r w:rsidR="00950845">
        <w:rPr>
          <w:rFonts w:asciiTheme="minorHAnsi" w:hAnsiTheme="minorHAnsi" w:cstheme="minorHAnsi"/>
          <w:b/>
          <w:lang w:val="pl-PL"/>
        </w:rPr>
        <w:t xml:space="preserve">e također čini sastavni dio </w:t>
      </w:r>
      <w:r w:rsidRPr="003D7D80">
        <w:rPr>
          <w:rFonts w:asciiTheme="minorHAnsi" w:hAnsiTheme="minorHAnsi" w:cstheme="minorHAnsi"/>
          <w:b/>
          <w:lang w:val="pl-PL"/>
        </w:rPr>
        <w:t xml:space="preserve"> Zapisnika.</w:t>
      </w:r>
    </w:p>
    <w:p w:rsidR="002B2E45" w:rsidRPr="003D7D80" w:rsidRDefault="00E210D9" w:rsidP="003D7D80">
      <w:pPr>
        <w:spacing w:after="0"/>
        <w:ind w:right="70"/>
        <w:contextualSpacing/>
        <w:jc w:val="both"/>
        <w:rPr>
          <w:rFonts w:asciiTheme="minorHAnsi" w:hAnsiTheme="minorHAnsi" w:cstheme="minorHAnsi"/>
          <w:lang w:val="pl-PL"/>
        </w:rPr>
      </w:pPr>
      <w:r w:rsidRPr="003D7D80">
        <w:rPr>
          <w:rFonts w:asciiTheme="minorHAnsi" w:hAnsiTheme="minorHAnsi" w:cstheme="minorHAnsi"/>
          <w:lang w:val="pl-PL"/>
        </w:rPr>
        <w:tab/>
      </w:r>
    </w:p>
    <w:p w:rsidR="00993336" w:rsidRPr="003D7D80" w:rsidRDefault="00141C8A" w:rsidP="00B65520">
      <w:pPr>
        <w:spacing w:after="0"/>
        <w:jc w:val="both"/>
        <w:rPr>
          <w:rFonts w:asciiTheme="minorHAnsi" w:hAnsiTheme="minorHAnsi" w:cstheme="minorHAnsi"/>
        </w:rPr>
      </w:pPr>
      <w:r w:rsidRPr="003D7D80">
        <w:rPr>
          <w:rFonts w:asciiTheme="minorHAnsi" w:hAnsiTheme="minorHAnsi" w:cstheme="minorHAnsi"/>
        </w:rPr>
        <w:t>KLASA: 023-01/20</w:t>
      </w:r>
      <w:r w:rsidR="00B65520" w:rsidRPr="003D7D80">
        <w:rPr>
          <w:rFonts w:asciiTheme="minorHAnsi" w:hAnsiTheme="minorHAnsi" w:cstheme="minorHAnsi"/>
        </w:rPr>
        <w:t>-01/</w:t>
      </w:r>
      <w:r w:rsidR="00646C85" w:rsidRPr="003D7D80">
        <w:rPr>
          <w:rFonts w:asciiTheme="minorHAnsi" w:hAnsiTheme="minorHAnsi" w:cstheme="minorHAnsi"/>
        </w:rPr>
        <w:t>8</w:t>
      </w:r>
    </w:p>
    <w:p w:rsidR="002B2E45" w:rsidRPr="003D7D80" w:rsidRDefault="00B65520" w:rsidP="00B65520">
      <w:pPr>
        <w:spacing w:after="0"/>
        <w:jc w:val="both"/>
        <w:rPr>
          <w:rFonts w:asciiTheme="minorHAnsi" w:hAnsiTheme="minorHAnsi" w:cstheme="minorHAnsi"/>
        </w:rPr>
      </w:pPr>
      <w:r w:rsidRPr="003D7D80">
        <w:rPr>
          <w:rFonts w:asciiTheme="minorHAnsi" w:hAnsiTheme="minorHAnsi" w:cstheme="minorHAnsi"/>
        </w:rPr>
        <w:t>URBROJ: 2125/01-01-</w:t>
      </w:r>
      <w:r w:rsidR="00141C8A" w:rsidRPr="003D7D80">
        <w:rPr>
          <w:rFonts w:asciiTheme="minorHAnsi" w:hAnsiTheme="minorHAnsi" w:cstheme="minorHAnsi"/>
        </w:rPr>
        <w:t>20</w:t>
      </w:r>
      <w:r w:rsidRPr="003D7D80">
        <w:rPr>
          <w:rFonts w:asciiTheme="minorHAnsi" w:hAnsiTheme="minorHAnsi" w:cstheme="minorHAnsi"/>
        </w:rPr>
        <w:t>-0</w:t>
      </w:r>
      <w:r w:rsidR="007E125F" w:rsidRPr="003D7D80">
        <w:rPr>
          <w:rFonts w:asciiTheme="minorHAnsi" w:hAnsiTheme="minorHAnsi" w:cstheme="minorHAnsi"/>
        </w:rPr>
        <w:t>3</w:t>
      </w:r>
      <w:r w:rsidRPr="003D7D80">
        <w:rPr>
          <w:rFonts w:asciiTheme="minorHAnsi" w:hAnsiTheme="minorHAnsi" w:cstheme="minorHAnsi"/>
        </w:rPr>
        <w:tab/>
      </w:r>
    </w:p>
    <w:p w:rsidR="00101186" w:rsidRPr="003D7D80" w:rsidRDefault="005F7442" w:rsidP="007B30D3">
      <w:pPr>
        <w:spacing w:after="0"/>
        <w:jc w:val="center"/>
        <w:rPr>
          <w:rFonts w:asciiTheme="minorHAnsi" w:hAnsiTheme="minorHAnsi" w:cstheme="minorHAnsi"/>
        </w:rPr>
      </w:pPr>
      <w:r w:rsidRPr="003D7D80">
        <w:rPr>
          <w:rFonts w:asciiTheme="minorHAnsi" w:hAnsiTheme="minorHAnsi" w:cstheme="minorHAnsi"/>
        </w:rPr>
        <w:t>Sj</w:t>
      </w:r>
      <w:r w:rsidR="005140B8" w:rsidRPr="003D7D80">
        <w:rPr>
          <w:rFonts w:asciiTheme="minorHAnsi" w:hAnsiTheme="minorHAnsi" w:cstheme="minorHAnsi"/>
        </w:rPr>
        <w:t xml:space="preserve">ednica završila </w:t>
      </w:r>
      <w:r w:rsidR="00F8079F" w:rsidRPr="003D7D80">
        <w:rPr>
          <w:rFonts w:asciiTheme="minorHAnsi" w:hAnsiTheme="minorHAnsi" w:cstheme="minorHAnsi"/>
        </w:rPr>
        <w:t>s</w:t>
      </w:r>
      <w:r w:rsidR="00890CF8" w:rsidRPr="003D7D80">
        <w:rPr>
          <w:rFonts w:asciiTheme="minorHAnsi" w:hAnsiTheme="minorHAnsi" w:cstheme="minorHAnsi"/>
        </w:rPr>
        <w:t xml:space="preserve"> radom u 12.0</w:t>
      </w:r>
      <w:r w:rsidR="009F315C" w:rsidRPr="003D7D80">
        <w:rPr>
          <w:rFonts w:asciiTheme="minorHAnsi" w:hAnsiTheme="minorHAnsi" w:cstheme="minorHAnsi"/>
        </w:rPr>
        <w:t>0</w:t>
      </w:r>
      <w:r w:rsidR="007541FB" w:rsidRPr="003D7D80">
        <w:rPr>
          <w:rFonts w:asciiTheme="minorHAnsi" w:hAnsiTheme="minorHAnsi" w:cstheme="minorHAnsi"/>
        </w:rPr>
        <w:t xml:space="preserve"> </w:t>
      </w:r>
      <w:r w:rsidRPr="003D7D80">
        <w:rPr>
          <w:rFonts w:asciiTheme="minorHAnsi" w:hAnsiTheme="minorHAnsi" w:cstheme="minorHAnsi"/>
        </w:rPr>
        <w:t>sati.</w:t>
      </w:r>
    </w:p>
    <w:p w:rsidR="00950845" w:rsidRDefault="00950845" w:rsidP="007B30D3">
      <w:pPr>
        <w:spacing w:after="0"/>
        <w:jc w:val="center"/>
        <w:rPr>
          <w:rFonts w:asciiTheme="minorHAnsi" w:hAnsiTheme="minorHAnsi" w:cstheme="minorHAnsi"/>
        </w:rPr>
      </w:pPr>
    </w:p>
    <w:p w:rsidR="003D7D80" w:rsidRPr="003D7D80" w:rsidRDefault="003D7D80" w:rsidP="007B30D3">
      <w:pPr>
        <w:spacing w:after="0"/>
        <w:jc w:val="center"/>
        <w:rPr>
          <w:rFonts w:asciiTheme="minorHAnsi" w:hAnsiTheme="minorHAnsi" w:cstheme="minorHAnsi"/>
        </w:rPr>
      </w:pPr>
    </w:p>
    <w:p w:rsidR="00B65520" w:rsidRPr="003D7D80" w:rsidRDefault="003D7D80" w:rsidP="00B65520">
      <w:pPr>
        <w:tabs>
          <w:tab w:val="left" w:pos="360"/>
        </w:tabs>
        <w:spacing w:after="0"/>
        <w:ind w:right="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B65520" w:rsidRPr="003D7D80">
        <w:rPr>
          <w:rFonts w:asciiTheme="minorHAnsi" w:hAnsiTheme="minorHAnsi" w:cstheme="minorHAnsi"/>
        </w:rPr>
        <w:t>ZAPISNIČAR</w:t>
      </w:r>
      <w:r w:rsidR="00B65520" w:rsidRPr="003D7D80">
        <w:rPr>
          <w:rFonts w:asciiTheme="minorHAnsi" w:hAnsiTheme="minorHAnsi" w:cstheme="minorHAnsi"/>
        </w:rPr>
        <w:tab/>
        <w:t xml:space="preserve">                                                              </w:t>
      </w:r>
      <w:r w:rsidR="00F1188C">
        <w:rPr>
          <w:rFonts w:asciiTheme="minorHAnsi" w:hAnsiTheme="minorHAnsi" w:cstheme="minorHAnsi"/>
        </w:rPr>
        <w:t xml:space="preserve">            </w:t>
      </w:r>
      <w:r w:rsidR="00B65520" w:rsidRPr="003D7D80">
        <w:rPr>
          <w:rFonts w:asciiTheme="minorHAnsi" w:hAnsiTheme="minorHAnsi" w:cstheme="minorHAnsi"/>
        </w:rPr>
        <w:t xml:space="preserve">PREDSJEDNIK GRADSKOG VIJEĆA          </w:t>
      </w:r>
    </w:p>
    <w:p w:rsidR="00B65520" w:rsidRPr="003D7D80" w:rsidRDefault="00B65520" w:rsidP="00B65520">
      <w:pPr>
        <w:tabs>
          <w:tab w:val="left" w:pos="360"/>
        </w:tabs>
        <w:spacing w:after="0"/>
        <w:ind w:right="70"/>
        <w:jc w:val="both"/>
        <w:rPr>
          <w:rFonts w:asciiTheme="minorHAnsi" w:hAnsiTheme="minorHAnsi" w:cstheme="minorHAnsi"/>
        </w:rPr>
      </w:pPr>
      <w:r w:rsidRPr="003D7D80">
        <w:rPr>
          <w:rFonts w:asciiTheme="minorHAnsi" w:hAnsiTheme="minorHAnsi" w:cstheme="minorHAnsi"/>
        </w:rPr>
        <w:t xml:space="preserve">   </w:t>
      </w:r>
      <w:r w:rsidR="007070D8" w:rsidRPr="003D7D80">
        <w:rPr>
          <w:rFonts w:asciiTheme="minorHAnsi" w:hAnsiTheme="minorHAnsi" w:cstheme="minorHAnsi"/>
        </w:rPr>
        <w:t xml:space="preserve"> </w:t>
      </w:r>
      <w:r w:rsidRPr="003D7D80">
        <w:rPr>
          <w:rFonts w:asciiTheme="minorHAnsi" w:hAnsiTheme="minorHAnsi" w:cstheme="minorHAnsi"/>
        </w:rPr>
        <w:t xml:space="preserve"> Mandica Ratković</w:t>
      </w:r>
      <w:r w:rsidR="00F1188C">
        <w:rPr>
          <w:rFonts w:asciiTheme="minorHAnsi" w:hAnsiTheme="minorHAnsi" w:cstheme="minorHAnsi"/>
        </w:rPr>
        <w:t>, v.r.</w:t>
      </w:r>
      <w:r w:rsidRPr="003D7D80">
        <w:rPr>
          <w:rFonts w:asciiTheme="minorHAnsi" w:hAnsiTheme="minorHAnsi" w:cstheme="minorHAnsi"/>
        </w:rPr>
        <w:tab/>
      </w:r>
      <w:r w:rsidRPr="003D7D80">
        <w:rPr>
          <w:rFonts w:asciiTheme="minorHAnsi" w:hAnsiTheme="minorHAnsi" w:cstheme="minorHAnsi"/>
        </w:rPr>
        <w:tab/>
      </w:r>
      <w:r w:rsidRPr="003D7D80">
        <w:rPr>
          <w:rFonts w:asciiTheme="minorHAnsi" w:hAnsiTheme="minorHAnsi" w:cstheme="minorHAnsi"/>
        </w:rPr>
        <w:tab/>
      </w:r>
      <w:r w:rsidRPr="003D7D80">
        <w:rPr>
          <w:rFonts w:asciiTheme="minorHAnsi" w:hAnsiTheme="minorHAnsi" w:cstheme="minorHAnsi"/>
        </w:rPr>
        <w:tab/>
      </w:r>
      <w:r w:rsidRPr="003D7D80">
        <w:rPr>
          <w:rFonts w:asciiTheme="minorHAnsi" w:hAnsiTheme="minorHAnsi" w:cstheme="minorHAnsi"/>
        </w:rPr>
        <w:tab/>
      </w:r>
      <w:r w:rsidRPr="003D7D80">
        <w:rPr>
          <w:rFonts w:asciiTheme="minorHAnsi" w:hAnsiTheme="minorHAnsi" w:cstheme="minorHAnsi"/>
        </w:rPr>
        <w:tab/>
      </w:r>
      <w:r w:rsidR="00F1188C">
        <w:rPr>
          <w:rFonts w:asciiTheme="minorHAnsi" w:hAnsiTheme="minorHAnsi" w:cstheme="minorHAnsi"/>
        </w:rPr>
        <w:t xml:space="preserve">     </w:t>
      </w:r>
      <w:r w:rsidRPr="003D7D80">
        <w:rPr>
          <w:rFonts w:asciiTheme="minorHAnsi" w:hAnsiTheme="minorHAnsi" w:cstheme="minorHAnsi"/>
        </w:rPr>
        <w:t>GRADA GOSPIĆA</w:t>
      </w:r>
    </w:p>
    <w:p w:rsidR="00757346" w:rsidRPr="003D7D80" w:rsidRDefault="00B65520" w:rsidP="00C52FE1">
      <w:pPr>
        <w:tabs>
          <w:tab w:val="left" w:pos="360"/>
        </w:tabs>
        <w:spacing w:after="0"/>
        <w:ind w:right="972"/>
        <w:jc w:val="both"/>
        <w:rPr>
          <w:rFonts w:asciiTheme="minorHAnsi" w:hAnsiTheme="minorHAnsi" w:cstheme="minorHAnsi"/>
        </w:rPr>
      </w:pPr>
      <w:r w:rsidRPr="003D7D80">
        <w:rPr>
          <w:rFonts w:asciiTheme="minorHAnsi" w:hAnsiTheme="minorHAnsi" w:cstheme="minorHAnsi"/>
        </w:rPr>
        <w:tab/>
      </w:r>
      <w:r w:rsidRPr="003D7D80">
        <w:rPr>
          <w:rFonts w:asciiTheme="minorHAnsi" w:hAnsiTheme="minorHAnsi" w:cstheme="minorHAnsi"/>
        </w:rPr>
        <w:tab/>
      </w:r>
      <w:r w:rsidRPr="003D7D80">
        <w:rPr>
          <w:rFonts w:asciiTheme="minorHAnsi" w:hAnsiTheme="minorHAnsi" w:cstheme="minorHAnsi"/>
        </w:rPr>
        <w:tab/>
      </w:r>
      <w:r w:rsidRPr="003D7D80">
        <w:rPr>
          <w:rFonts w:asciiTheme="minorHAnsi" w:hAnsiTheme="minorHAnsi" w:cstheme="minorHAnsi"/>
        </w:rPr>
        <w:tab/>
      </w:r>
      <w:r w:rsidRPr="003D7D80">
        <w:rPr>
          <w:rFonts w:asciiTheme="minorHAnsi" w:hAnsiTheme="minorHAnsi" w:cstheme="minorHAnsi"/>
        </w:rPr>
        <w:tab/>
      </w:r>
      <w:r w:rsidRPr="003D7D80">
        <w:rPr>
          <w:rFonts w:asciiTheme="minorHAnsi" w:hAnsiTheme="minorHAnsi" w:cstheme="minorHAnsi"/>
        </w:rPr>
        <w:tab/>
        <w:t xml:space="preserve">                                            </w:t>
      </w:r>
      <w:r w:rsidR="00F1188C">
        <w:rPr>
          <w:rFonts w:asciiTheme="minorHAnsi" w:hAnsiTheme="minorHAnsi" w:cstheme="minorHAnsi"/>
        </w:rPr>
        <w:t xml:space="preserve">                 </w:t>
      </w:r>
      <w:r w:rsidRPr="003D7D80">
        <w:rPr>
          <w:rFonts w:asciiTheme="minorHAnsi" w:hAnsiTheme="minorHAnsi" w:cstheme="minorHAnsi"/>
        </w:rPr>
        <w:t>Petar Radošević</w:t>
      </w:r>
      <w:r w:rsidR="00F1188C">
        <w:rPr>
          <w:rFonts w:asciiTheme="minorHAnsi" w:hAnsiTheme="minorHAnsi" w:cstheme="minorHAnsi"/>
        </w:rPr>
        <w:t>,v.r.</w:t>
      </w:r>
    </w:p>
    <w:p w:rsidR="00F07EE8" w:rsidRPr="003D7D80" w:rsidRDefault="00F07EE8" w:rsidP="00C52FE1">
      <w:pPr>
        <w:tabs>
          <w:tab w:val="left" w:pos="360"/>
        </w:tabs>
        <w:spacing w:after="0"/>
        <w:ind w:right="972"/>
        <w:jc w:val="both"/>
        <w:rPr>
          <w:rFonts w:asciiTheme="minorHAnsi" w:hAnsiTheme="minorHAnsi" w:cstheme="minorHAnsi"/>
        </w:rPr>
      </w:pPr>
    </w:p>
    <w:p w:rsidR="00F07EE8" w:rsidRPr="003D7D80" w:rsidRDefault="00F07EE8" w:rsidP="00C52FE1">
      <w:pPr>
        <w:tabs>
          <w:tab w:val="left" w:pos="360"/>
        </w:tabs>
        <w:spacing w:after="0"/>
        <w:ind w:right="972"/>
        <w:jc w:val="both"/>
        <w:rPr>
          <w:rFonts w:asciiTheme="minorHAnsi" w:hAnsiTheme="minorHAnsi" w:cstheme="minorHAnsi"/>
        </w:rPr>
      </w:pPr>
    </w:p>
    <w:p w:rsidR="00F07EE8" w:rsidRDefault="00F07EE8" w:rsidP="00C52FE1">
      <w:pPr>
        <w:tabs>
          <w:tab w:val="left" w:pos="360"/>
        </w:tabs>
        <w:spacing w:after="0"/>
        <w:ind w:right="972"/>
        <w:jc w:val="both"/>
        <w:rPr>
          <w:rFonts w:asciiTheme="minorHAnsi" w:hAnsiTheme="minorHAnsi" w:cstheme="minorHAnsi"/>
          <w:sz w:val="20"/>
          <w:szCs w:val="20"/>
        </w:rPr>
      </w:pPr>
    </w:p>
    <w:p w:rsidR="00F07EE8" w:rsidRDefault="00F07EE8" w:rsidP="00C52FE1">
      <w:pPr>
        <w:tabs>
          <w:tab w:val="left" w:pos="360"/>
        </w:tabs>
        <w:spacing w:after="0"/>
        <w:ind w:right="972"/>
        <w:jc w:val="both"/>
        <w:rPr>
          <w:rFonts w:asciiTheme="minorHAnsi" w:hAnsiTheme="minorHAnsi" w:cstheme="minorHAnsi"/>
          <w:sz w:val="20"/>
          <w:szCs w:val="20"/>
        </w:rPr>
      </w:pPr>
    </w:p>
    <w:p w:rsidR="00F07EE8" w:rsidRDefault="00F07EE8" w:rsidP="00C52FE1">
      <w:pPr>
        <w:tabs>
          <w:tab w:val="left" w:pos="360"/>
        </w:tabs>
        <w:spacing w:after="0"/>
        <w:ind w:right="972"/>
        <w:jc w:val="both"/>
        <w:rPr>
          <w:rFonts w:asciiTheme="minorHAnsi" w:hAnsiTheme="minorHAnsi" w:cstheme="minorHAnsi"/>
          <w:sz w:val="20"/>
          <w:szCs w:val="20"/>
        </w:rPr>
      </w:pPr>
    </w:p>
    <w:p w:rsidR="00A726DB" w:rsidRDefault="00A726DB" w:rsidP="00C52FE1">
      <w:pPr>
        <w:tabs>
          <w:tab w:val="left" w:pos="360"/>
        </w:tabs>
        <w:spacing w:after="0"/>
        <w:ind w:right="972"/>
        <w:jc w:val="both"/>
        <w:rPr>
          <w:rFonts w:asciiTheme="minorHAnsi" w:hAnsiTheme="minorHAnsi" w:cstheme="minorHAnsi"/>
          <w:sz w:val="20"/>
          <w:szCs w:val="20"/>
        </w:rPr>
      </w:pPr>
    </w:p>
    <w:p w:rsidR="00A726DB" w:rsidRDefault="00A726DB" w:rsidP="00C52FE1">
      <w:pPr>
        <w:tabs>
          <w:tab w:val="left" w:pos="360"/>
        </w:tabs>
        <w:spacing w:after="0"/>
        <w:ind w:right="972"/>
        <w:jc w:val="both"/>
        <w:rPr>
          <w:rFonts w:asciiTheme="minorHAnsi" w:hAnsiTheme="minorHAnsi" w:cstheme="minorHAnsi"/>
          <w:sz w:val="20"/>
          <w:szCs w:val="20"/>
        </w:rPr>
      </w:pPr>
    </w:p>
    <w:p w:rsidR="00A726DB" w:rsidRDefault="00A726DB" w:rsidP="00C52FE1">
      <w:pPr>
        <w:tabs>
          <w:tab w:val="left" w:pos="360"/>
        </w:tabs>
        <w:spacing w:after="0"/>
        <w:ind w:right="972"/>
        <w:jc w:val="both"/>
        <w:rPr>
          <w:rFonts w:asciiTheme="minorHAnsi" w:hAnsiTheme="minorHAnsi" w:cstheme="minorHAnsi"/>
          <w:sz w:val="20"/>
          <w:szCs w:val="20"/>
        </w:rPr>
      </w:pPr>
    </w:p>
    <w:p w:rsidR="00A726DB" w:rsidRDefault="00A726DB" w:rsidP="00C52FE1">
      <w:pPr>
        <w:tabs>
          <w:tab w:val="left" w:pos="360"/>
        </w:tabs>
        <w:spacing w:after="0"/>
        <w:ind w:right="972"/>
        <w:jc w:val="both"/>
        <w:rPr>
          <w:rFonts w:asciiTheme="minorHAnsi" w:hAnsiTheme="minorHAnsi" w:cstheme="minorHAnsi"/>
          <w:sz w:val="20"/>
          <w:szCs w:val="20"/>
        </w:rPr>
      </w:pPr>
    </w:p>
    <w:p w:rsidR="00A726DB" w:rsidRDefault="00A726DB" w:rsidP="00C52FE1">
      <w:pPr>
        <w:tabs>
          <w:tab w:val="left" w:pos="360"/>
        </w:tabs>
        <w:spacing w:after="0"/>
        <w:ind w:right="972"/>
        <w:jc w:val="both"/>
        <w:rPr>
          <w:rFonts w:asciiTheme="minorHAnsi" w:hAnsiTheme="minorHAnsi" w:cstheme="minorHAnsi"/>
          <w:sz w:val="20"/>
          <w:szCs w:val="20"/>
        </w:rPr>
      </w:pPr>
    </w:p>
    <w:p w:rsidR="00A726DB" w:rsidRDefault="00A726DB" w:rsidP="00C52FE1">
      <w:pPr>
        <w:tabs>
          <w:tab w:val="left" w:pos="360"/>
        </w:tabs>
        <w:spacing w:after="0"/>
        <w:ind w:right="972"/>
        <w:jc w:val="both"/>
        <w:rPr>
          <w:rFonts w:asciiTheme="minorHAnsi" w:hAnsiTheme="minorHAnsi" w:cstheme="minorHAnsi"/>
          <w:sz w:val="20"/>
          <w:szCs w:val="20"/>
        </w:rPr>
      </w:pPr>
    </w:p>
    <w:p w:rsidR="00A726DB" w:rsidRDefault="00A726DB" w:rsidP="00C52FE1">
      <w:pPr>
        <w:tabs>
          <w:tab w:val="left" w:pos="360"/>
        </w:tabs>
        <w:spacing w:after="0"/>
        <w:ind w:right="972"/>
        <w:jc w:val="both"/>
        <w:rPr>
          <w:rFonts w:asciiTheme="minorHAnsi" w:hAnsiTheme="minorHAnsi" w:cstheme="minorHAnsi"/>
          <w:sz w:val="20"/>
          <w:szCs w:val="20"/>
        </w:rPr>
      </w:pPr>
    </w:p>
    <w:p w:rsidR="00A726DB" w:rsidRDefault="00A726DB" w:rsidP="00C52FE1">
      <w:pPr>
        <w:tabs>
          <w:tab w:val="left" w:pos="360"/>
        </w:tabs>
        <w:spacing w:after="0"/>
        <w:ind w:right="972"/>
        <w:jc w:val="both"/>
        <w:rPr>
          <w:rFonts w:asciiTheme="minorHAnsi" w:hAnsiTheme="minorHAnsi" w:cstheme="minorHAnsi"/>
          <w:sz w:val="20"/>
          <w:szCs w:val="20"/>
        </w:rPr>
      </w:pPr>
    </w:p>
    <w:p w:rsidR="00A726DB" w:rsidRDefault="00A726DB" w:rsidP="00C52FE1">
      <w:pPr>
        <w:tabs>
          <w:tab w:val="left" w:pos="360"/>
        </w:tabs>
        <w:spacing w:after="0"/>
        <w:ind w:right="972"/>
        <w:jc w:val="both"/>
        <w:rPr>
          <w:rFonts w:asciiTheme="minorHAnsi" w:hAnsiTheme="minorHAnsi" w:cstheme="minorHAnsi"/>
          <w:sz w:val="20"/>
          <w:szCs w:val="20"/>
        </w:rPr>
      </w:pPr>
    </w:p>
    <w:p w:rsidR="00A726DB" w:rsidRDefault="00A726DB" w:rsidP="00C52FE1">
      <w:pPr>
        <w:tabs>
          <w:tab w:val="left" w:pos="360"/>
        </w:tabs>
        <w:spacing w:after="0"/>
        <w:ind w:right="972"/>
        <w:jc w:val="both"/>
        <w:rPr>
          <w:rFonts w:asciiTheme="minorHAnsi" w:hAnsiTheme="minorHAnsi" w:cstheme="minorHAnsi"/>
          <w:sz w:val="20"/>
          <w:szCs w:val="20"/>
        </w:rPr>
      </w:pPr>
    </w:p>
    <w:p w:rsidR="00757346" w:rsidRPr="0089212D" w:rsidRDefault="00757346" w:rsidP="002C144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sectPr w:rsidR="00757346" w:rsidRPr="0089212D" w:rsidSect="00216E02">
      <w:footerReference w:type="default" r:id="rId15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993" w:rsidRDefault="00705993" w:rsidP="006A7640">
      <w:pPr>
        <w:spacing w:after="0" w:line="240" w:lineRule="auto"/>
      </w:pPr>
      <w:r>
        <w:separator/>
      </w:r>
    </w:p>
  </w:endnote>
  <w:endnote w:type="continuationSeparator" w:id="1">
    <w:p w:rsidR="00705993" w:rsidRDefault="00705993" w:rsidP="006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411"/>
      <w:docPartObj>
        <w:docPartGallery w:val="Page Numbers (Bottom of Page)"/>
        <w:docPartUnique/>
      </w:docPartObj>
    </w:sdtPr>
    <w:sdtContent>
      <w:p w:rsidR="005620F2" w:rsidRDefault="0041115A">
        <w:pPr>
          <w:pStyle w:val="Podnoje"/>
          <w:jc w:val="center"/>
        </w:pPr>
        <w:fldSimple w:instr=" PAGE   \* MERGEFORMAT ">
          <w:r w:rsidR="00C02E67">
            <w:rPr>
              <w:noProof/>
            </w:rPr>
            <w:t>7</w:t>
          </w:r>
        </w:fldSimple>
      </w:p>
    </w:sdtContent>
  </w:sdt>
  <w:p w:rsidR="005620F2" w:rsidRDefault="005620F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993" w:rsidRDefault="00705993" w:rsidP="006A7640">
      <w:pPr>
        <w:spacing w:after="0" w:line="240" w:lineRule="auto"/>
      </w:pPr>
      <w:r>
        <w:separator/>
      </w:r>
    </w:p>
  </w:footnote>
  <w:footnote w:type="continuationSeparator" w:id="1">
    <w:p w:rsidR="00705993" w:rsidRDefault="00705993" w:rsidP="006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A3F"/>
    <w:multiLevelType w:val="hybridMultilevel"/>
    <w:tmpl w:val="2FD0AEFE"/>
    <w:lvl w:ilvl="0" w:tplc="C7D4C3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</w:rPr>
    </w:lvl>
    <w:lvl w:ilvl="1" w:tplc="BB7046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611E3E"/>
    <w:multiLevelType w:val="hybridMultilevel"/>
    <w:tmpl w:val="3E941AB0"/>
    <w:lvl w:ilvl="0" w:tplc="041A000F">
      <w:start w:val="16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A31651"/>
    <w:multiLevelType w:val="hybridMultilevel"/>
    <w:tmpl w:val="2FD0AEFE"/>
    <w:lvl w:ilvl="0" w:tplc="C7D4C3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</w:rPr>
    </w:lvl>
    <w:lvl w:ilvl="1" w:tplc="BB7046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B960CB"/>
    <w:multiLevelType w:val="hybridMultilevel"/>
    <w:tmpl w:val="2FD0AEFE"/>
    <w:lvl w:ilvl="0" w:tplc="C7D4C3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</w:rPr>
    </w:lvl>
    <w:lvl w:ilvl="1" w:tplc="BB7046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DE4103"/>
    <w:multiLevelType w:val="hybridMultilevel"/>
    <w:tmpl w:val="A34E6A82"/>
    <w:lvl w:ilvl="0" w:tplc="041A000F">
      <w:start w:val="39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439BB"/>
    <w:multiLevelType w:val="hybridMultilevel"/>
    <w:tmpl w:val="5922EA5E"/>
    <w:lvl w:ilvl="0" w:tplc="041A000F">
      <w:start w:val="46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85172"/>
    <w:multiLevelType w:val="hybridMultilevel"/>
    <w:tmpl w:val="43741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1D36BF"/>
    <w:multiLevelType w:val="hybridMultilevel"/>
    <w:tmpl w:val="2FD0AEFE"/>
    <w:lvl w:ilvl="0" w:tplc="C7D4C3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</w:rPr>
    </w:lvl>
    <w:lvl w:ilvl="1" w:tplc="BB7046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8BE75A9"/>
    <w:multiLevelType w:val="hybridMultilevel"/>
    <w:tmpl w:val="2FD0AEFE"/>
    <w:lvl w:ilvl="0" w:tplc="C7D4C3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 w:val="0"/>
      </w:rPr>
    </w:lvl>
    <w:lvl w:ilvl="1" w:tplc="BB7046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hideSpellingError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7E70"/>
    <w:rsid w:val="0000001F"/>
    <w:rsid w:val="00000625"/>
    <w:rsid w:val="00002233"/>
    <w:rsid w:val="0000250C"/>
    <w:rsid w:val="000034D7"/>
    <w:rsid w:val="00003BB8"/>
    <w:rsid w:val="00006612"/>
    <w:rsid w:val="00007B91"/>
    <w:rsid w:val="00007CEF"/>
    <w:rsid w:val="00007E34"/>
    <w:rsid w:val="00012591"/>
    <w:rsid w:val="00015337"/>
    <w:rsid w:val="00017E68"/>
    <w:rsid w:val="00021511"/>
    <w:rsid w:val="0002292F"/>
    <w:rsid w:val="00023D15"/>
    <w:rsid w:val="00024A80"/>
    <w:rsid w:val="00024D9E"/>
    <w:rsid w:val="00024EC9"/>
    <w:rsid w:val="000256E8"/>
    <w:rsid w:val="0002629F"/>
    <w:rsid w:val="00026A16"/>
    <w:rsid w:val="00030413"/>
    <w:rsid w:val="00030CB1"/>
    <w:rsid w:val="000315F5"/>
    <w:rsid w:val="000321CA"/>
    <w:rsid w:val="000325E2"/>
    <w:rsid w:val="000328F0"/>
    <w:rsid w:val="000334E1"/>
    <w:rsid w:val="00034370"/>
    <w:rsid w:val="00035414"/>
    <w:rsid w:val="00037DD7"/>
    <w:rsid w:val="0004054A"/>
    <w:rsid w:val="0004241B"/>
    <w:rsid w:val="0004249A"/>
    <w:rsid w:val="0004283B"/>
    <w:rsid w:val="00042EF4"/>
    <w:rsid w:val="00043CF4"/>
    <w:rsid w:val="000451E1"/>
    <w:rsid w:val="00045335"/>
    <w:rsid w:val="00045E46"/>
    <w:rsid w:val="0004634F"/>
    <w:rsid w:val="00046591"/>
    <w:rsid w:val="000465E0"/>
    <w:rsid w:val="0004732A"/>
    <w:rsid w:val="00050FA2"/>
    <w:rsid w:val="00053083"/>
    <w:rsid w:val="0005315D"/>
    <w:rsid w:val="000535A2"/>
    <w:rsid w:val="00054746"/>
    <w:rsid w:val="00057BB0"/>
    <w:rsid w:val="000600BA"/>
    <w:rsid w:val="0006143A"/>
    <w:rsid w:val="0006182D"/>
    <w:rsid w:val="000627E3"/>
    <w:rsid w:val="00063D6B"/>
    <w:rsid w:val="00064C21"/>
    <w:rsid w:val="00067361"/>
    <w:rsid w:val="00070289"/>
    <w:rsid w:val="00071500"/>
    <w:rsid w:val="00071B60"/>
    <w:rsid w:val="000726A7"/>
    <w:rsid w:val="0007283E"/>
    <w:rsid w:val="00072ABB"/>
    <w:rsid w:val="000806CD"/>
    <w:rsid w:val="000808DF"/>
    <w:rsid w:val="00081DD8"/>
    <w:rsid w:val="00082023"/>
    <w:rsid w:val="00082452"/>
    <w:rsid w:val="000831BF"/>
    <w:rsid w:val="00085C54"/>
    <w:rsid w:val="00086A29"/>
    <w:rsid w:val="00086CAD"/>
    <w:rsid w:val="00086CB7"/>
    <w:rsid w:val="00091335"/>
    <w:rsid w:val="00091B17"/>
    <w:rsid w:val="0009330D"/>
    <w:rsid w:val="00094CED"/>
    <w:rsid w:val="00094DB0"/>
    <w:rsid w:val="00096021"/>
    <w:rsid w:val="0009779E"/>
    <w:rsid w:val="0009799A"/>
    <w:rsid w:val="00097DCA"/>
    <w:rsid w:val="000A35E6"/>
    <w:rsid w:val="000A3B57"/>
    <w:rsid w:val="000A3E6E"/>
    <w:rsid w:val="000A50E7"/>
    <w:rsid w:val="000A5881"/>
    <w:rsid w:val="000A58B4"/>
    <w:rsid w:val="000A5E69"/>
    <w:rsid w:val="000A66ED"/>
    <w:rsid w:val="000A78F7"/>
    <w:rsid w:val="000B0E98"/>
    <w:rsid w:val="000B1C18"/>
    <w:rsid w:val="000B1DCB"/>
    <w:rsid w:val="000B2532"/>
    <w:rsid w:val="000B27A1"/>
    <w:rsid w:val="000B2972"/>
    <w:rsid w:val="000B2DF5"/>
    <w:rsid w:val="000B3225"/>
    <w:rsid w:val="000B32C5"/>
    <w:rsid w:val="000B3670"/>
    <w:rsid w:val="000B453A"/>
    <w:rsid w:val="000B6819"/>
    <w:rsid w:val="000C073D"/>
    <w:rsid w:val="000C3177"/>
    <w:rsid w:val="000C37BE"/>
    <w:rsid w:val="000C3D16"/>
    <w:rsid w:val="000C46C4"/>
    <w:rsid w:val="000C7774"/>
    <w:rsid w:val="000C7C87"/>
    <w:rsid w:val="000D02FE"/>
    <w:rsid w:val="000D0F2B"/>
    <w:rsid w:val="000D3CF3"/>
    <w:rsid w:val="000D44B5"/>
    <w:rsid w:val="000D4B76"/>
    <w:rsid w:val="000D563E"/>
    <w:rsid w:val="000D5E63"/>
    <w:rsid w:val="000D5ECC"/>
    <w:rsid w:val="000D63A2"/>
    <w:rsid w:val="000D7722"/>
    <w:rsid w:val="000D7A30"/>
    <w:rsid w:val="000E0405"/>
    <w:rsid w:val="000E14BD"/>
    <w:rsid w:val="000E20DC"/>
    <w:rsid w:val="000E3DFF"/>
    <w:rsid w:val="000E579E"/>
    <w:rsid w:val="000E5E27"/>
    <w:rsid w:val="000E704F"/>
    <w:rsid w:val="000E7819"/>
    <w:rsid w:val="000F05E1"/>
    <w:rsid w:val="000F1146"/>
    <w:rsid w:val="000F2444"/>
    <w:rsid w:val="000F2E72"/>
    <w:rsid w:val="00100342"/>
    <w:rsid w:val="00101186"/>
    <w:rsid w:val="00101B3D"/>
    <w:rsid w:val="001027DF"/>
    <w:rsid w:val="0010349D"/>
    <w:rsid w:val="00103603"/>
    <w:rsid w:val="00103E47"/>
    <w:rsid w:val="00106A8B"/>
    <w:rsid w:val="001079CA"/>
    <w:rsid w:val="00111C75"/>
    <w:rsid w:val="00111DCB"/>
    <w:rsid w:val="00111F88"/>
    <w:rsid w:val="00112A46"/>
    <w:rsid w:val="001137D7"/>
    <w:rsid w:val="00113B48"/>
    <w:rsid w:val="0011422E"/>
    <w:rsid w:val="00114263"/>
    <w:rsid w:val="0011522C"/>
    <w:rsid w:val="00116342"/>
    <w:rsid w:val="0011713D"/>
    <w:rsid w:val="00117169"/>
    <w:rsid w:val="001175CD"/>
    <w:rsid w:val="00117DFD"/>
    <w:rsid w:val="001209B3"/>
    <w:rsid w:val="00121274"/>
    <w:rsid w:val="001216F0"/>
    <w:rsid w:val="00122D08"/>
    <w:rsid w:val="00123C2B"/>
    <w:rsid w:val="00124B3A"/>
    <w:rsid w:val="00127844"/>
    <w:rsid w:val="001305DC"/>
    <w:rsid w:val="00132C28"/>
    <w:rsid w:val="00132F59"/>
    <w:rsid w:val="00133BE6"/>
    <w:rsid w:val="001345B2"/>
    <w:rsid w:val="00134CEE"/>
    <w:rsid w:val="00135AC3"/>
    <w:rsid w:val="001364BD"/>
    <w:rsid w:val="00136D4D"/>
    <w:rsid w:val="0013728A"/>
    <w:rsid w:val="00137AE4"/>
    <w:rsid w:val="001405B9"/>
    <w:rsid w:val="001417ED"/>
    <w:rsid w:val="00141C8A"/>
    <w:rsid w:val="00142523"/>
    <w:rsid w:val="00142B99"/>
    <w:rsid w:val="00144304"/>
    <w:rsid w:val="00144A2E"/>
    <w:rsid w:val="001451B4"/>
    <w:rsid w:val="0014757A"/>
    <w:rsid w:val="00147FB8"/>
    <w:rsid w:val="00150756"/>
    <w:rsid w:val="00150D69"/>
    <w:rsid w:val="00151C49"/>
    <w:rsid w:val="00153108"/>
    <w:rsid w:val="00156BEA"/>
    <w:rsid w:val="001577CF"/>
    <w:rsid w:val="001579D7"/>
    <w:rsid w:val="00157F09"/>
    <w:rsid w:val="00161C38"/>
    <w:rsid w:val="00162BDC"/>
    <w:rsid w:val="0016332D"/>
    <w:rsid w:val="001656E8"/>
    <w:rsid w:val="00166502"/>
    <w:rsid w:val="001672FB"/>
    <w:rsid w:val="00167ABA"/>
    <w:rsid w:val="001705D7"/>
    <w:rsid w:val="00170863"/>
    <w:rsid w:val="00171F5B"/>
    <w:rsid w:val="00172233"/>
    <w:rsid w:val="00172563"/>
    <w:rsid w:val="00172E47"/>
    <w:rsid w:val="0017589F"/>
    <w:rsid w:val="00175C08"/>
    <w:rsid w:val="00176064"/>
    <w:rsid w:val="001760F2"/>
    <w:rsid w:val="001772E7"/>
    <w:rsid w:val="001774C6"/>
    <w:rsid w:val="00177957"/>
    <w:rsid w:val="00180D8D"/>
    <w:rsid w:val="001814E2"/>
    <w:rsid w:val="00181D76"/>
    <w:rsid w:val="0018230B"/>
    <w:rsid w:val="001824E5"/>
    <w:rsid w:val="00183319"/>
    <w:rsid w:val="00184473"/>
    <w:rsid w:val="0018547C"/>
    <w:rsid w:val="0018639B"/>
    <w:rsid w:val="00187140"/>
    <w:rsid w:val="00187E1A"/>
    <w:rsid w:val="00190283"/>
    <w:rsid w:val="00190AF8"/>
    <w:rsid w:val="0019159D"/>
    <w:rsid w:val="00191D5D"/>
    <w:rsid w:val="00191DC3"/>
    <w:rsid w:val="00192315"/>
    <w:rsid w:val="0019286E"/>
    <w:rsid w:val="00193365"/>
    <w:rsid w:val="001943C1"/>
    <w:rsid w:val="00194F29"/>
    <w:rsid w:val="001960E9"/>
    <w:rsid w:val="0019748A"/>
    <w:rsid w:val="00197B9B"/>
    <w:rsid w:val="001A03A8"/>
    <w:rsid w:val="001A0CF5"/>
    <w:rsid w:val="001A2D0E"/>
    <w:rsid w:val="001A33D9"/>
    <w:rsid w:val="001A3618"/>
    <w:rsid w:val="001A3D4C"/>
    <w:rsid w:val="001A4D68"/>
    <w:rsid w:val="001A4E45"/>
    <w:rsid w:val="001A5764"/>
    <w:rsid w:val="001A787D"/>
    <w:rsid w:val="001B0BA7"/>
    <w:rsid w:val="001B0DC9"/>
    <w:rsid w:val="001B1245"/>
    <w:rsid w:val="001B141B"/>
    <w:rsid w:val="001B180B"/>
    <w:rsid w:val="001B1E25"/>
    <w:rsid w:val="001B3567"/>
    <w:rsid w:val="001B3DA0"/>
    <w:rsid w:val="001B48C6"/>
    <w:rsid w:val="001B5300"/>
    <w:rsid w:val="001B7438"/>
    <w:rsid w:val="001C04D9"/>
    <w:rsid w:val="001C148C"/>
    <w:rsid w:val="001C1A8D"/>
    <w:rsid w:val="001C1EDD"/>
    <w:rsid w:val="001C2785"/>
    <w:rsid w:val="001C3837"/>
    <w:rsid w:val="001C4D7E"/>
    <w:rsid w:val="001C6286"/>
    <w:rsid w:val="001C69F8"/>
    <w:rsid w:val="001C7B09"/>
    <w:rsid w:val="001D0C6F"/>
    <w:rsid w:val="001D0DC5"/>
    <w:rsid w:val="001D1452"/>
    <w:rsid w:val="001D14C8"/>
    <w:rsid w:val="001D2F2A"/>
    <w:rsid w:val="001D315D"/>
    <w:rsid w:val="001D4D9B"/>
    <w:rsid w:val="001D5D5F"/>
    <w:rsid w:val="001D62CA"/>
    <w:rsid w:val="001D7AE9"/>
    <w:rsid w:val="001E1D9D"/>
    <w:rsid w:val="001E1E48"/>
    <w:rsid w:val="001E2283"/>
    <w:rsid w:val="001E32CC"/>
    <w:rsid w:val="001E5A17"/>
    <w:rsid w:val="001E6782"/>
    <w:rsid w:val="001E726D"/>
    <w:rsid w:val="001E7559"/>
    <w:rsid w:val="001E7651"/>
    <w:rsid w:val="001F01BE"/>
    <w:rsid w:val="001F2225"/>
    <w:rsid w:val="001F2646"/>
    <w:rsid w:val="001F32BE"/>
    <w:rsid w:val="001F3AE2"/>
    <w:rsid w:val="001F5070"/>
    <w:rsid w:val="001F57CE"/>
    <w:rsid w:val="001F6A33"/>
    <w:rsid w:val="001F6B73"/>
    <w:rsid w:val="001F7AAB"/>
    <w:rsid w:val="00200EA9"/>
    <w:rsid w:val="00202EFF"/>
    <w:rsid w:val="00203AD0"/>
    <w:rsid w:val="00205D35"/>
    <w:rsid w:val="002067E8"/>
    <w:rsid w:val="00212669"/>
    <w:rsid w:val="00212F19"/>
    <w:rsid w:val="00213AB1"/>
    <w:rsid w:val="00213F09"/>
    <w:rsid w:val="00214750"/>
    <w:rsid w:val="002147EC"/>
    <w:rsid w:val="0021533A"/>
    <w:rsid w:val="00215CB4"/>
    <w:rsid w:val="00216E02"/>
    <w:rsid w:val="00220281"/>
    <w:rsid w:val="00220A85"/>
    <w:rsid w:val="00224284"/>
    <w:rsid w:val="00227DFA"/>
    <w:rsid w:val="002305AF"/>
    <w:rsid w:val="0023089B"/>
    <w:rsid w:val="00231EE8"/>
    <w:rsid w:val="00232C8E"/>
    <w:rsid w:val="00234036"/>
    <w:rsid w:val="0023506D"/>
    <w:rsid w:val="002375BA"/>
    <w:rsid w:val="00240317"/>
    <w:rsid w:val="00240B5A"/>
    <w:rsid w:val="002412CE"/>
    <w:rsid w:val="00241B52"/>
    <w:rsid w:val="00241D7D"/>
    <w:rsid w:val="00243514"/>
    <w:rsid w:val="00243B0E"/>
    <w:rsid w:val="00243BFB"/>
    <w:rsid w:val="00243E8F"/>
    <w:rsid w:val="002440E1"/>
    <w:rsid w:val="002446F9"/>
    <w:rsid w:val="002449BF"/>
    <w:rsid w:val="00245411"/>
    <w:rsid w:val="002477AA"/>
    <w:rsid w:val="00247F4F"/>
    <w:rsid w:val="002505F5"/>
    <w:rsid w:val="00250888"/>
    <w:rsid w:val="00250DB2"/>
    <w:rsid w:val="00251A5F"/>
    <w:rsid w:val="002523A5"/>
    <w:rsid w:val="002527CB"/>
    <w:rsid w:val="00254BC1"/>
    <w:rsid w:val="00256290"/>
    <w:rsid w:val="002566B5"/>
    <w:rsid w:val="00257B29"/>
    <w:rsid w:val="00260277"/>
    <w:rsid w:val="00261169"/>
    <w:rsid w:val="00261FAE"/>
    <w:rsid w:val="0026345E"/>
    <w:rsid w:val="002642FB"/>
    <w:rsid w:val="0026494D"/>
    <w:rsid w:val="00264E6A"/>
    <w:rsid w:val="002659A2"/>
    <w:rsid w:val="002659E7"/>
    <w:rsid w:val="00266499"/>
    <w:rsid w:val="00266952"/>
    <w:rsid w:val="00266CEB"/>
    <w:rsid w:val="00266E21"/>
    <w:rsid w:val="00267403"/>
    <w:rsid w:val="00270053"/>
    <w:rsid w:val="002705F3"/>
    <w:rsid w:val="0027077E"/>
    <w:rsid w:val="0027119B"/>
    <w:rsid w:val="00273B97"/>
    <w:rsid w:val="00273C82"/>
    <w:rsid w:val="0027491D"/>
    <w:rsid w:val="002753FD"/>
    <w:rsid w:val="002756B2"/>
    <w:rsid w:val="0027608D"/>
    <w:rsid w:val="00280096"/>
    <w:rsid w:val="00280B82"/>
    <w:rsid w:val="0028104F"/>
    <w:rsid w:val="002819FE"/>
    <w:rsid w:val="0028212F"/>
    <w:rsid w:val="00283730"/>
    <w:rsid w:val="002837F4"/>
    <w:rsid w:val="00284D1B"/>
    <w:rsid w:val="002861AC"/>
    <w:rsid w:val="00286255"/>
    <w:rsid w:val="00286BF6"/>
    <w:rsid w:val="00286DD7"/>
    <w:rsid w:val="00287114"/>
    <w:rsid w:val="0029040A"/>
    <w:rsid w:val="002908C3"/>
    <w:rsid w:val="00290959"/>
    <w:rsid w:val="0029247B"/>
    <w:rsid w:val="00292AA4"/>
    <w:rsid w:val="002950CA"/>
    <w:rsid w:val="00296ADC"/>
    <w:rsid w:val="002A096A"/>
    <w:rsid w:val="002A278F"/>
    <w:rsid w:val="002A2EC4"/>
    <w:rsid w:val="002A4A52"/>
    <w:rsid w:val="002A4DCB"/>
    <w:rsid w:val="002A61B4"/>
    <w:rsid w:val="002A64E5"/>
    <w:rsid w:val="002A65F5"/>
    <w:rsid w:val="002A7E6D"/>
    <w:rsid w:val="002B0976"/>
    <w:rsid w:val="002B0A4B"/>
    <w:rsid w:val="002B0A75"/>
    <w:rsid w:val="002B2421"/>
    <w:rsid w:val="002B258A"/>
    <w:rsid w:val="002B2E45"/>
    <w:rsid w:val="002B3045"/>
    <w:rsid w:val="002B34E7"/>
    <w:rsid w:val="002B43A7"/>
    <w:rsid w:val="002B53BB"/>
    <w:rsid w:val="002B5705"/>
    <w:rsid w:val="002B643A"/>
    <w:rsid w:val="002B6DEB"/>
    <w:rsid w:val="002B7A78"/>
    <w:rsid w:val="002C0272"/>
    <w:rsid w:val="002C07F8"/>
    <w:rsid w:val="002C1440"/>
    <w:rsid w:val="002C1A3B"/>
    <w:rsid w:val="002C1CAF"/>
    <w:rsid w:val="002C1DA9"/>
    <w:rsid w:val="002C311F"/>
    <w:rsid w:val="002C338C"/>
    <w:rsid w:val="002C379E"/>
    <w:rsid w:val="002C63A4"/>
    <w:rsid w:val="002C6921"/>
    <w:rsid w:val="002C6DAD"/>
    <w:rsid w:val="002C6F95"/>
    <w:rsid w:val="002C71A9"/>
    <w:rsid w:val="002C71C2"/>
    <w:rsid w:val="002D02E8"/>
    <w:rsid w:val="002D058F"/>
    <w:rsid w:val="002D42EC"/>
    <w:rsid w:val="002D4785"/>
    <w:rsid w:val="002D5C5B"/>
    <w:rsid w:val="002D731F"/>
    <w:rsid w:val="002E032E"/>
    <w:rsid w:val="002E0708"/>
    <w:rsid w:val="002E0E6D"/>
    <w:rsid w:val="002E19AA"/>
    <w:rsid w:val="002E1AAE"/>
    <w:rsid w:val="002E200A"/>
    <w:rsid w:val="002E2548"/>
    <w:rsid w:val="002E529D"/>
    <w:rsid w:val="002E6E3D"/>
    <w:rsid w:val="002E7821"/>
    <w:rsid w:val="002F3091"/>
    <w:rsid w:val="002F314C"/>
    <w:rsid w:val="002F3AD0"/>
    <w:rsid w:val="002F414A"/>
    <w:rsid w:val="002F63C1"/>
    <w:rsid w:val="002F7C5C"/>
    <w:rsid w:val="00302E65"/>
    <w:rsid w:val="0030418B"/>
    <w:rsid w:val="00305085"/>
    <w:rsid w:val="0030668D"/>
    <w:rsid w:val="00306DB2"/>
    <w:rsid w:val="00307E7B"/>
    <w:rsid w:val="00310A66"/>
    <w:rsid w:val="00310FAB"/>
    <w:rsid w:val="0031169D"/>
    <w:rsid w:val="00311902"/>
    <w:rsid w:val="00312818"/>
    <w:rsid w:val="0031345D"/>
    <w:rsid w:val="003135D4"/>
    <w:rsid w:val="00315110"/>
    <w:rsid w:val="00315223"/>
    <w:rsid w:val="00315B25"/>
    <w:rsid w:val="0031605F"/>
    <w:rsid w:val="00316B35"/>
    <w:rsid w:val="0032031B"/>
    <w:rsid w:val="003205AE"/>
    <w:rsid w:val="00320B8D"/>
    <w:rsid w:val="0032432D"/>
    <w:rsid w:val="00324898"/>
    <w:rsid w:val="00325154"/>
    <w:rsid w:val="003266CE"/>
    <w:rsid w:val="00326E19"/>
    <w:rsid w:val="003274F2"/>
    <w:rsid w:val="00330008"/>
    <w:rsid w:val="003307ED"/>
    <w:rsid w:val="00332637"/>
    <w:rsid w:val="00332D15"/>
    <w:rsid w:val="00332FC1"/>
    <w:rsid w:val="00333190"/>
    <w:rsid w:val="0033326C"/>
    <w:rsid w:val="00335C3C"/>
    <w:rsid w:val="00336A90"/>
    <w:rsid w:val="0033702D"/>
    <w:rsid w:val="0033754A"/>
    <w:rsid w:val="003377E9"/>
    <w:rsid w:val="00337D38"/>
    <w:rsid w:val="003422E6"/>
    <w:rsid w:val="00343572"/>
    <w:rsid w:val="003446C6"/>
    <w:rsid w:val="00345F0A"/>
    <w:rsid w:val="00347896"/>
    <w:rsid w:val="003479C4"/>
    <w:rsid w:val="003479DD"/>
    <w:rsid w:val="00347F2D"/>
    <w:rsid w:val="00350ECC"/>
    <w:rsid w:val="00350ED6"/>
    <w:rsid w:val="0035122A"/>
    <w:rsid w:val="0035149E"/>
    <w:rsid w:val="00352235"/>
    <w:rsid w:val="00352895"/>
    <w:rsid w:val="0035293A"/>
    <w:rsid w:val="00352F98"/>
    <w:rsid w:val="0035320D"/>
    <w:rsid w:val="0035441B"/>
    <w:rsid w:val="0035447E"/>
    <w:rsid w:val="0035468A"/>
    <w:rsid w:val="003550D2"/>
    <w:rsid w:val="003551D1"/>
    <w:rsid w:val="00356252"/>
    <w:rsid w:val="003564F2"/>
    <w:rsid w:val="0035665F"/>
    <w:rsid w:val="0036083A"/>
    <w:rsid w:val="00361A00"/>
    <w:rsid w:val="00363680"/>
    <w:rsid w:val="003641D7"/>
    <w:rsid w:val="0036597E"/>
    <w:rsid w:val="00365E95"/>
    <w:rsid w:val="003666A9"/>
    <w:rsid w:val="003668A3"/>
    <w:rsid w:val="003678D9"/>
    <w:rsid w:val="003700ED"/>
    <w:rsid w:val="003701CB"/>
    <w:rsid w:val="00370D02"/>
    <w:rsid w:val="00370F55"/>
    <w:rsid w:val="0037170B"/>
    <w:rsid w:val="00373827"/>
    <w:rsid w:val="0037398E"/>
    <w:rsid w:val="00374BA3"/>
    <w:rsid w:val="00374EAC"/>
    <w:rsid w:val="00375BBE"/>
    <w:rsid w:val="00380D55"/>
    <w:rsid w:val="00380FAF"/>
    <w:rsid w:val="0038215D"/>
    <w:rsid w:val="0038354F"/>
    <w:rsid w:val="003850D8"/>
    <w:rsid w:val="00385BF7"/>
    <w:rsid w:val="00386282"/>
    <w:rsid w:val="003878FA"/>
    <w:rsid w:val="003879D8"/>
    <w:rsid w:val="00387DE7"/>
    <w:rsid w:val="00390CA8"/>
    <w:rsid w:val="00391C64"/>
    <w:rsid w:val="003967DA"/>
    <w:rsid w:val="003A1E91"/>
    <w:rsid w:val="003A5028"/>
    <w:rsid w:val="003A5452"/>
    <w:rsid w:val="003A59C0"/>
    <w:rsid w:val="003A5F65"/>
    <w:rsid w:val="003B09C6"/>
    <w:rsid w:val="003B0F24"/>
    <w:rsid w:val="003B1482"/>
    <w:rsid w:val="003B284E"/>
    <w:rsid w:val="003B34F5"/>
    <w:rsid w:val="003B37C4"/>
    <w:rsid w:val="003B3FAB"/>
    <w:rsid w:val="003B410C"/>
    <w:rsid w:val="003B4E6D"/>
    <w:rsid w:val="003B5600"/>
    <w:rsid w:val="003B5BA7"/>
    <w:rsid w:val="003B5FF5"/>
    <w:rsid w:val="003B60DA"/>
    <w:rsid w:val="003B6B3B"/>
    <w:rsid w:val="003B7010"/>
    <w:rsid w:val="003B71F5"/>
    <w:rsid w:val="003C126A"/>
    <w:rsid w:val="003C3742"/>
    <w:rsid w:val="003C40F7"/>
    <w:rsid w:val="003C431F"/>
    <w:rsid w:val="003C46B4"/>
    <w:rsid w:val="003C5421"/>
    <w:rsid w:val="003C7111"/>
    <w:rsid w:val="003C7693"/>
    <w:rsid w:val="003C77CB"/>
    <w:rsid w:val="003C7ABF"/>
    <w:rsid w:val="003D02C5"/>
    <w:rsid w:val="003D0B01"/>
    <w:rsid w:val="003D0E49"/>
    <w:rsid w:val="003D14C8"/>
    <w:rsid w:val="003D17E4"/>
    <w:rsid w:val="003D28A6"/>
    <w:rsid w:val="003D2D6E"/>
    <w:rsid w:val="003D3A5B"/>
    <w:rsid w:val="003D4489"/>
    <w:rsid w:val="003D45B4"/>
    <w:rsid w:val="003D49B2"/>
    <w:rsid w:val="003D4B15"/>
    <w:rsid w:val="003D4E1D"/>
    <w:rsid w:val="003D50B1"/>
    <w:rsid w:val="003D55D7"/>
    <w:rsid w:val="003D5E36"/>
    <w:rsid w:val="003D6F72"/>
    <w:rsid w:val="003D7D80"/>
    <w:rsid w:val="003E1A89"/>
    <w:rsid w:val="003E4F15"/>
    <w:rsid w:val="003E74DB"/>
    <w:rsid w:val="003F00E7"/>
    <w:rsid w:val="003F1E33"/>
    <w:rsid w:val="003F1F46"/>
    <w:rsid w:val="003F3C31"/>
    <w:rsid w:val="003F51E3"/>
    <w:rsid w:val="0040027A"/>
    <w:rsid w:val="00400321"/>
    <w:rsid w:val="004004E4"/>
    <w:rsid w:val="0040158E"/>
    <w:rsid w:val="00401621"/>
    <w:rsid w:val="00401B47"/>
    <w:rsid w:val="00403FA5"/>
    <w:rsid w:val="004041F1"/>
    <w:rsid w:val="004043DF"/>
    <w:rsid w:val="00404C05"/>
    <w:rsid w:val="00404ED8"/>
    <w:rsid w:val="00405419"/>
    <w:rsid w:val="00405D38"/>
    <w:rsid w:val="00406096"/>
    <w:rsid w:val="004102EC"/>
    <w:rsid w:val="00410F1D"/>
    <w:rsid w:val="0041115A"/>
    <w:rsid w:val="00412657"/>
    <w:rsid w:val="0041288A"/>
    <w:rsid w:val="004132D7"/>
    <w:rsid w:val="00414328"/>
    <w:rsid w:val="00414341"/>
    <w:rsid w:val="004143B5"/>
    <w:rsid w:val="00415633"/>
    <w:rsid w:val="00415F2C"/>
    <w:rsid w:val="004163EC"/>
    <w:rsid w:val="004172D2"/>
    <w:rsid w:val="00420143"/>
    <w:rsid w:val="004208D8"/>
    <w:rsid w:val="00420981"/>
    <w:rsid w:val="00420D43"/>
    <w:rsid w:val="00423276"/>
    <w:rsid w:val="0042361C"/>
    <w:rsid w:val="00423B12"/>
    <w:rsid w:val="00424953"/>
    <w:rsid w:val="00425568"/>
    <w:rsid w:val="0042625B"/>
    <w:rsid w:val="0042648F"/>
    <w:rsid w:val="00426F5C"/>
    <w:rsid w:val="00427537"/>
    <w:rsid w:val="004276D5"/>
    <w:rsid w:val="0043040A"/>
    <w:rsid w:val="00430A00"/>
    <w:rsid w:val="00430DAC"/>
    <w:rsid w:val="00430DF4"/>
    <w:rsid w:val="00430F1E"/>
    <w:rsid w:val="004317D7"/>
    <w:rsid w:val="00432614"/>
    <w:rsid w:val="004340E4"/>
    <w:rsid w:val="0043458F"/>
    <w:rsid w:val="00434CB9"/>
    <w:rsid w:val="00435991"/>
    <w:rsid w:val="00435AD6"/>
    <w:rsid w:val="00435E2B"/>
    <w:rsid w:val="0043690B"/>
    <w:rsid w:val="00436EDE"/>
    <w:rsid w:val="0044049D"/>
    <w:rsid w:val="004409CA"/>
    <w:rsid w:val="00441E53"/>
    <w:rsid w:val="00442F47"/>
    <w:rsid w:val="00444ACC"/>
    <w:rsid w:val="00445022"/>
    <w:rsid w:val="0044527D"/>
    <w:rsid w:val="004470A2"/>
    <w:rsid w:val="0045061B"/>
    <w:rsid w:val="00450CC4"/>
    <w:rsid w:val="00451456"/>
    <w:rsid w:val="00451C09"/>
    <w:rsid w:val="00453A1F"/>
    <w:rsid w:val="00454B2E"/>
    <w:rsid w:val="00454B5F"/>
    <w:rsid w:val="00454C9F"/>
    <w:rsid w:val="004557E2"/>
    <w:rsid w:val="00455DB4"/>
    <w:rsid w:val="00457932"/>
    <w:rsid w:val="00457D16"/>
    <w:rsid w:val="00457E46"/>
    <w:rsid w:val="00461F0A"/>
    <w:rsid w:val="00462734"/>
    <w:rsid w:val="0046324E"/>
    <w:rsid w:val="00463A39"/>
    <w:rsid w:val="00463C7D"/>
    <w:rsid w:val="00463D23"/>
    <w:rsid w:val="00463F21"/>
    <w:rsid w:val="00464944"/>
    <w:rsid w:val="00465633"/>
    <w:rsid w:val="004658CB"/>
    <w:rsid w:val="004666BA"/>
    <w:rsid w:val="004670EB"/>
    <w:rsid w:val="00467C50"/>
    <w:rsid w:val="004714C1"/>
    <w:rsid w:val="004717FC"/>
    <w:rsid w:val="00471C06"/>
    <w:rsid w:val="0047276B"/>
    <w:rsid w:val="0047309D"/>
    <w:rsid w:val="00476456"/>
    <w:rsid w:val="00477D78"/>
    <w:rsid w:val="00480422"/>
    <w:rsid w:val="00481FE7"/>
    <w:rsid w:val="004820C5"/>
    <w:rsid w:val="004825EF"/>
    <w:rsid w:val="0048532D"/>
    <w:rsid w:val="0048595E"/>
    <w:rsid w:val="00486ED5"/>
    <w:rsid w:val="00487564"/>
    <w:rsid w:val="00490122"/>
    <w:rsid w:val="0049133E"/>
    <w:rsid w:val="0049272D"/>
    <w:rsid w:val="00493B1A"/>
    <w:rsid w:val="00493B46"/>
    <w:rsid w:val="0049451B"/>
    <w:rsid w:val="00496166"/>
    <w:rsid w:val="00496385"/>
    <w:rsid w:val="00497066"/>
    <w:rsid w:val="0049761A"/>
    <w:rsid w:val="004977D3"/>
    <w:rsid w:val="00497D8B"/>
    <w:rsid w:val="00497DA6"/>
    <w:rsid w:val="004A20F1"/>
    <w:rsid w:val="004A2EFD"/>
    <w:rsid w:val="004A3A10"/>
    <w:rsid w:val="004A4264"/>
    <w:rsid w:val="004A5E49"/>
    <w:rsid w:val="004A6876"/>
    <w:rsid w:val="004A6891"/>
    <w:rsid w:val="004B3E60"/>
    <w:rsid w:val="004B4D9B"/>
    <w:rsid w:val="004B6501"/>
    <w:rsid w:val="004B6781"/>
    <w:rsid w:val="004B7AC3"/>
    <w:rsid w:val="004B7FE6"/>
    <w:rsid w:val="004C00B5"/>
    <w:rsid w:val="004C0EA8"/>
    <w:rsid w:val="004C213D"/>
    <w:rsid w:val="004C2632"/>
    <w:rsid w:val="004C2774"/>
    <w:rsid w:val="004C310C"/>
    <w:rsid w:val="004C33E6"/>
    <w:rsid w:val="004C3513"/>
    <w:rsid w:val="004C357B"/>
    <w:rsid w:val="004C363A"/>
    <w:rsid w:val="004C5DF3"/>
    <w:rsid w:val="004C797A"/>
    <w:rsid w:val="004C7C40"/>
    <w:rsid w:val="004D0E8B"/>
    <w:rsid w:val="004D148E"/>
    <w:rsid w:val="004D2A8D"/>
    <w:rsid w:val="004D2B47"/>
    <w:rsid w:val="004D3DCE"/>
    <w:rsid w:val="004D4A0D"/>
    <w:rsid w:val="004D608F"/>
    <w:rsid w:val="004D6A3E"/>
    <w:rsid w:val="004D73BF"/>
    <w:rsid w:val="004D7DF3"/>
    <w:rsid w:val="004D7EB9"/>
    <w:rsid w:val="004D7EBA"/>
    <w:rsid w:val="004E0D96"/>
    <w:rsid w:val="004E1679"/>
    <w:rsid w:val="004E30F6"/>
    <w:rsid w:val="004E33EA"/>
    <w:rsid w:val="004E48A6"/>
    <w:rsid w:val="004E538F"/>
    <w:rsid w:val="004E59ED"/>
    <w:rsid w:val="004E6D3E"/>
    <w:rsid w:val="004F0355"/>
    <w:rsid w:val="004F0A96"/>
    <w:rsid w:val="004F169D"/>
    <w:rsid w:val="004F19CE"/>
    <w:rsid w:val="004F2263"/>
    <w:rsid w:val="004F319A"/>
    <w:rsid w:val="004F3E0B"/>
    <w:rsid w:val="004F4A95"/>
    <w:rsid w:val="004F6431"/>
    <w:rsid w:val="004F74C1"/>
    <w:rsid w:val="004F7A71"/>
    <w:rsid w:val="00500182"/>
    <w:rsid w:val="005009DB"/>
    <w:rsid w:val="00502293"/>
    <w:rsid w:val="005054A4"/>
    <w:rsid w:val="005076A7"/>
    <w:rsid w:val="00507F7C"/>
    <w:rsid w:val="0051064B"/>
    <w:rsid w:val="00510C88"/>
    <w:rsid w:val="00511570"/>
    <w:rsid w:val="00511F14"/>
    <w:rsid w:val="005140B8"/>
    <w:rsid w:val="005141D0"/>
    <w:rsid w:val="005151A9"/>
    <w:rsid w:val="00515A89"/>
    <w:rsid w:val="00517A61"/>
    <w:rsid w:val="00520246"/>
    <w:rsid w:val="00520329"/>
    <w:rsid w:val="005207B7"/>
    <w:rsid w:val="00522585"/>
    <w:rsid w:val="00522CEC"/>
    <w:rsid w:val="00524222"/>
    <w:rsid w:val="005249E2"/>
    <w:rsid w:val="00524B89"/>
    <w:rsid w:val="00526103"/>
    <w:rsid w:val="00526469"/>
    <w:rsid w:val="00526A81"/>
    <w:rsid w:val="00527793"/>
    <w:rsid w:val="00532367"/>
    <w:rsid w:val="00534F9A"/>
    <w:rsid w:val="005360E8"/>
    <w:rsid w:val="00536CAA"/>
    <w:rsid w:val="00540503"/>
    <w:rsid w:val="00540741"/>
    <w:rsid w:val="00541789"/>
    <w:rsid w:val="00541BE0"/>
    <w:rsid w:val="00541E51"/>
    <w:rsid w:val="005421EF"/>
    <w:rsid w:val="00544D3B"/>
    <w:rsid w:val="00545190"/>
    <w:rsid w:val="00545563"/>
    <w:rsid w:val="00545750"/>
    <w:rsid w:val="00547B21"/>
    <w:rsid w:val="00547D01"/>
    <w:rsid w:val="00550575"/>
    <w:rsid w:val="00550A86"/>
    <w:rsid w:val="00550B4D"/>
    <w:rsid w:val="005518A1"/>
    <w:rsid w:val="00551A6A"/>
    <w:rsid w:val="0055304B"/>
    <w:rsid w:val="00553246"/>
    <w:rsid w:val="005533E3"/>
    <w:rsid w:val="005538AB"/>
    <w:rsid w:val="00553BBC"/>
    <w:rsid w:val="00554330"/>
    <w:rsid w:val="00555BEB"/>
    <w:rsid w:val="00555F40"/>
    <w:rsid w:val="00556C70"/>
    <w:rsid w:val="0055714E"/>
    <w:rsid w:val="0055749C"/>
    <w:rsid w:val="005576E5"/>
    <w:rsid w:val="00560E20"/>
    <w:rsid w:val="005620F2"/>
    <w:rsid w:val="005629C8"/>
    <w:rsid w:val="00562D2F"/>
    <w:rsid w:val="005630DC"/>
    <w:rsid w:val="005631D0"/>
    <w:rsid w:val="0056734B"/>
    <w:rsid w:val="0057168D"/>
    <w:rsid w:val="00571B6E"/>
    <w:rsid w:val="00572F47"/>
    <w:rsid w:val="00573D0A"/>
    <w:rsid w:val="0057524D"/>
    <w:rsid w:val="00575A1D"/>
    <w:rsid w:val="00575DD7"/>
    <w:rsid w:val="00580CA9"/>
    <w:rsid w:val="00580F12"/>
    <w:rsid w:val="00581D5F"/>
    <w:rsid w:val="00582AC6"/>
    <w:rsid w:val="005846B0"/>
    <w:rsid w:val="005852D1"/>
    <w:rsid w:val="005864A0"/>
    <w:rsid w:val="00586FCF"/>
    <w:rsid w:val="00587A0A"/>
    <w:rsid w:val="0059056B"/>
    <w:rsid w:val="0059071C"/>
    <w:rsid w:val="00591D95"/>
    <w:rsid w:val="00592772"/>
    <w:rsid w:val="0059316A"/>
    <w:rsid w:val="0059344F"/>
    <w:rsid w:val="0059409B"/>
    <w:rsid w:val="00594177"/>
    <w:rsid w:val="00594CD7"/>
    <w:rsid w:val="00594CE2"/>
    <w:rsid w:val="00595119"/>
    <w:rsid w:val="0059562A"/>
    <w:rsid w:val="00595859"/>
    <w:rsid w:val="00595BB9"/>
    <w:rsid w:val="00595DF6"/>
    <w:rsid w:val="00595EA8"/>
    <w:rsid w:val="00596FE3"/>
    <w:rsid w:val="0059745C"/>
    <w:rsid w:val="00597A77"/>
    <w:rsid w:val="005A044C"/>
    <w:rsid w:val="005A063C"/>
    <w:rsid w:val="005A1F4E"/>
    <w:rsid w:val="005A2EE2"/>
    <w:rsid w:val="005A3770"/>
    <w:rsid w:val="005A4058"/>
    <w:rsid w:val="005A42CB"/>
    <w:rsid w:val="005A465F"/>
    <w:rsid w:val="005A4693"/>
    <w:rsid w:val="005A4C71"/>
    <w:rsid w:val="005A79D3"/>
    <w:rsid w:val="005B07EB"/>
    <w:rsid w:val="005B3C06"/>
    <w:rsid w:val="005B77E0"/>
    <w:rsid w:val="005C0807"/>
    <w:rsid w:val="005C0EC3"/>
    <w:rsid w:val="005C1971"/>
    <w:rsid w:val="005C3545"/>
    <w:rsid w:val="005C47EA"/>
    <w:rsid w:val="005C48A5"/>
    <w:rsid w:val="005C4F18"/>
    <w:rsid w:val="005C51F9"/>
    <w:rsid w:val="005C5761"/>
    <w:rsid w:val="005D02CE"/>
    <w:rsid w:val="005D0614"/>
    <w:rsid w:val="005D089D"/>
    <w:rsid w:val="005D0E16"/>
    <w:rsid w:val="005D1B0B"/>
    <w:rsid w:val="005D2309"/>
    <w:rsid w:val="005D2492"/>
    <w:rsid w:val="005D25FB"/>
    <w:rsid w:val="005D3038"/>
    <w:rsid w:val="005D3270"/>
    <w:rsid w:val="005D48BD"/>
    <w:rsid w:val="005D6CDD"/>
    <w:rsid w:val="005D6DD7"/>
    <w:rsid w:val="005D7740"/>
    <w:rsid w:val="005E0249"/>
    <w:rsid w:val="005E0A94"/>
    <w:rsid w:val="005E1F76"/>
    <w:rsid w:val="005E274F"/>
    <w:rsid w:val="005E28AB"/>
    <w:rsid w:val="005E2C01"/>
    <w:rsid w:val="005E3241"/>
    <w:rsid w:val="005E4492"/>
    <w:rsid w:val="005E4EB1"/>
    <w:rsid w:val="005E5074"/>
    <w:rsid w:val="005E55C6"/>
    <w:rsid w:val="005E5D64"/>
    <w:rsid w:val="005E5D8D"/>
    <w:rsid w:val="005F0BC7"/>
    <w:rsid w:val="005F0CCB"/>
    <w:rsid w:val="005F0F9E"/>
    <w:rsid w:val="005F4759"/>
    <w:rsid w:val="005F5056"/>
    <w:rsid w:val="005F68D3"/>
    <w:rsid w:val="005F7438"/>
    <w:rsid w:val="005F7442"/>
    <w:rsid w:val="00600077"/>
    <w:rsid w:val="006021B6"/>
    <w:rsid w:val="00602C7E"/>
    <w:rsid w:val="00604C75"/>
    <w:rsid w:val="00605F73"/>
    <w:rsid w:val="00606CAE"/>
    <w:rsid w:val="00610835"/>
    <w:rsid w:val="00611F43"/>
    <w:rsid w:val="00612A3A"/>
    <w:rsid w:val="00612D52"/>
    <w:rsid w:val="00613759"/>
    <w:rsid w:val="00613911"/>
    <w:rsid w:val="00613AFC"/>
    <w:rsid w:val="006144DF"/>
    <w:rsid w:val="00614727"/>
    <w:rsid w:val="006160BF"/>
    <w:rsid w:val="0061764D"/>
    <w:rsid w:val="0061799F"/>
    <w:rsid w:val="0062068E"/>
    <w:rsid w:val="0062291B"/>
    <w:rsid w:val="00622D1F"/>
    <w:rsid w:val="00623BDE"/>
    <w:rsid w:val="006242D7"/>
    <w:rsid w:val="00624643"/>
    <w:rsid w:val="00624C77"/>
    <w:rsid w:val="00625B7B"/>
    <w:rsid w:val="006261D5"/>
    <w:rsid w:val="00630D03"/>
    <w:rsid w:val="00631E41"/>
    <w:rsid w:val="006321A9"/>
    <w:rsid w:val="006321EC"/>
    <w:rsid w:val="00632921"/>
    <w:rsid w:val="00632F40"/>
    <w:rsid w:val="006331BC"/>
    <w:rsid w:val="00634CF6"/>
    <w:rsid w:val="006357A5"/>
    <w:rsid w:val="00636661"/>
    <w:rsid w:val="00636E8C"/>
    <w:rsid w:val="006371CA"/>
    <w:rsid w:val="006373C3"/>
    <w:rsid w:val="00637749"/>
    <w:rsid w:val="00637957"/>
    <w:rsid w:val="00640847"/>
    <w:rsid w:val="006408B1"/>
    <w:rsid w:val="00641054"/>
    <w:rsid w:val="006418D8"/>
    <w:rsid w:val="00641FAF"/>
    <w:rsid w:val="0064223B"/>
    <w:rsid w:val="0064350B"/>
    <w:rsid w:val="00643A4C"/>
    <w:rsid w:val="00646869"/>
    <w:rsid w:val="006469FA"/>
    <w:rsid w:val="00646A0B"/>
    <w:rsid w:val="00646B24"/>
    <w:rsid w:val="00646C85"/>
    <w:rsid w:val="00654087"/>
    <w:rsid w:val="00654A16"/>
    <w:rsid w:val="0065649A"/>
    <w:rsid w:val="00657305"/>
    <w:rsid w:val="00657810"/>
    <w:rsid w:val="006603F0"/>
    <w:rsid w:val="0066057B"/>
    <w:rsid w:val="0066197F"/>
    <w:rsid w:val="006626C1"/>
    <w:rsid w:val="00662D56"/>
    <w:rsid w:val="006651FD"/>
    <w:rsid w:val="00665766"/>
    <w:rsid w:val="00665B85"/>
    <w:rsid w:val="00665BBA"/>
    <w:rsid w:val="0066661B"/>
    <w:rsid w:val="00666892"/>
    <w:rsid w:val="00666FEB"/>
    <w:rsid w:val="006712FF"/>
    <w:rsid w:val="006719E6"/>
    <w:rsid w:val="006723FF"/>
    <w:rsid w:val="0067250C"/>
    <w:rsid w:val="0067285A"/>
    <w:rsid w:val="00672A9D"/>
    <w:rsid w:val="00674769"/>
    <w:rsid w:val="00676857"/>
    <w:rsid w:val="0067747B"/>
    <w:rsid w:val="006776F8"/>
    <w:rsid w:val="00680450"/>
    <w:rsid w:val="0068095C"/>
    <w:rsid w:val="006815F8"/>
    <w:rsid w:val="00681F29"/>
    <w:rsid w:val="00682D78"/>
    <w:rsid w:val="0068360C"/>
    <w:rsid w:val="00683C93"/>
    <w:rsid w:val="006842CD"/>
    <w:rsid w:val="00684AB0"/>
    <w:rsid w:val="00687548"/>
    <w:rsid w:val="00687D74"/>
    <w:rsid w:val="00691D53"/>
    <w:rsid w:val="00692327"/>
    <w:rsid w:val="006928D2"/>
    <w:rsid w:val="00693EA5"/>
    <w:rsid w:val="00694A53"/>
    <w:rsid w:val="006959AF"/>
    <w:rsid w:val="00696A24"/>
    <w:rsid w:val="00697A89"/>
    <w:rsid w:val="006A10AE"/>
    <w:rsid w:val="006A16B1"/>
    <w:rsid w:val="006A38AA"/>
    <w:rsid w:val="006A42B9"/>
    <w:rsid w:val="006A61B9"/>
    <w:rsid w:val="006A7640"/>
    <w:rsid w:val="006A7D5F"/>
    <w:rsid w:val="006B1081"/>
    <w:rsid w:val="006B15F6"/>
    <w:rsid w:val="006B19CB"/>
    <w:rsid w:val="006B259B"/>
    <w:rsid w:val="006B2894"/>
    <w:rsid w:val="006B2B2D"/>
    <w:rsid w:val="006B4257"/>
    <w:rsid w:val="006B482C"/>
    <w:rsid w:val="006B5250"/>
    <w:rsid w:val="006B5954"/>
    <w:rsid w:val="006B5ED7"/>
    <w:rsid w:val="006B5F4F"/>
    <w:rsid w:val="006B7A6F"/>
    <w:rsid w:val="006B7E4C"/>
    <w:rsid w:val="006C0FE9"/>
    <w:rsid w:val="006C157C"/>
    <w:rsid w:val="006C161D"/>
    <w:rsid w:val="006C1A86"/>
    <w:rsid w:val="006C1D01"/>
    <w:rsid w:val="006C2E4C"/>
    <w:rsid w:val="006C71EF"/>
    <w:rsid w:val="006D0442"/>
    <w:rsid w:val="006D07E9"/>
    <w:rsid w:val="006D0A71"/>
    <w:rsid w:val="006D0BF0"/>
    <w:rsid w:val="006D0DEC"/>
    <w:rsid w:val="006D0FF9"/>
    <w:rsid w:val="006D2143"/>
    <w:rsid w:val="006D2706"/>
    <w:rsid w:val="006D5486"/>
    <w:rsid w:val="006D5AB5"/>
    <w:rsid w:val="006D5C85"/>
    <w:rsid w:val="006D66C7"/>
    <w:rsid w:val="006D6CD1"/>
    <w:rsid w:val="006D79FC"/>
    <w:rsid w:val="006E01B8"/>
    <w:rsid w:val="006E0EEF"/>
    <w:rsid w:val="006E32CD"/>
    <w:rsid w:val="006E34D9"/>
    <w:rsid w:val="006E5EBE"/>
    <w:rsid w:val="006E6EF0"/>
    <w:rsid w:val="006E7CE8"/>
    <w:rsid w:val="006F0D51"/>
    <w:rsid w:val="006F1DBD"/>
    <w:rsid w:val="006F23D0"/>
    <w:rsid w:val="006F3198"/>
    <w:rsid w:val="006F35B3"/>
    <w:rsid w:val="006F39C4"/>
    <w:rsid w:val="006F56A9"/>
    <w:rsid w:val="006F5D1F"/>
    <w:rsid w:val="006F7154"/>
    <w:rsid w:val="006F7568"/>
    <w:rsid w:val="006F7765"/>
    <w:rsid w:val="006F7A0E"/>
    <w:rsid w:val="006F7E7E"/>
    <w:rsid w:val="00700755"/>
    <w:rsid w:val="0070310B"/>
    <w:rsid w:val="007033F3"/>
    <w:rsid w:val="0070595B"/>
    <w:rsid w:val="00705993"/>
    <w:rsid w:val="00705D48"/>
    <w:rsid w:val="00705DF4"/>
    <w:rsid w:val="00706761"/>
    <w:rsid w:val="007070D8"/>
    <w:rsid w:val="00711244"/>
    <w:rsid w:val="00712A69"/>
    <w:rsid w:val="007144FA"/>
    <w:rsid w:val="00714DDE"/>
    <w:rsid w:val="00716230"/>
    <w:rsid w:val="007205E1"/>
    <w:rsid w:val="00721290"/>
    <w:rsid w:val="00721391"/>
    <w:rsid w:val="00721988"/>
    <w:rsid w:val="00721DE2"/>
    <w:rsid w:val="00721EF9"/>
    <w:rsid w:val="00722CB2"/>
    <w:rsid w:val="007230E3"/>
    <w:rsid w:val="0072389E"/>
    <w:rsid w:val="007238B4"/>
    <w:rsid w:val="00724B39"/>
    <w:rsid w:val="00724E53"/>
    <w:rsid w:val="00724F3C"/>
    <w:rsid w:val="00730A6A"/>
    <w:rsid w:val="00730CCB"/>
    <w:rsid w:val="00731480"/>
    <w:rsid w:val="007321F7"/>
    <w:rsid w:val="00734331"/>
    <w:rsid w:val="007355F9"/>
    <w:rsid w:val="00736A8C"/>
    <w:rsid w:val="00737D90"/>
    <w:rsid w:val="00740EB5"/>
    <w:rsid w:val="007411B9"/>
    <w:rsid w:val="0074204E"/>
    <w:rsid w:val="007426DA"/>
    <w:rsid w:val="00743C98"/>
    <w:rsid w:val="0074427B"/>
    <w:rsid w:val="00746266"/>
    <w:rsid w:val="00747F9D"/>
    <w:rsid w:val="0075263D"/>
    <w:rsid w:val="00752A0B"/>
    <w:rsid w:val="00752B2F"/>
    <w:rsid w:val="00752BEE"/>
    <w:rsid w:val="007537EB"/>
    <w:rsid w:val="007541FB"/>
    <w:rsid w:val="00754B65"/>
    <w:rsid w:val="007566B4"/>
    <w:rsid w:val="00756785"/>
    <w:rsid w:val="00757346"/>
    <w:rsid w:val="00757902"/>
    <w:rsid w:val="00760DD9"/>
    <w:rsid w:val="007627A8"/>
    <w:rsid w:val="00763751"/>
    <w:rsid w:val="00763DF1"/>
    <w:rsid w:val="0076410E"/>
    <w:rsid w:val="0076613B"/>
    <w:rsid w:val="00766592"/>
    <w:rsid w:val="007669FE"/>
    <w:rsid w:val="00766DE7"/>
    <w:rsid w:val="00766F6D"/>
    <w:rsid w:val="00767C2D"/>
    <w:rsid w:val="00767E1E"/>
    <w:rsid w:val="007720CB"/>
    <w:rsid w:val="007724E4"/>
    <w:rsid w:val="007725C8"/>
    <w:rsid w:val="00772FE9"/>
    <w:rsid w:val="0077394B"/>
    <w:rsid w:val="0077421D"/>
    <w:rsid w:val="00774AFA"/>
    <w:rsid w:val="0077525B"/>
    <w:rsid w:val="00775466"/>
    <w:rsid w:val="00776C9B"/>
    <w:rsid w:val="00776DEA"/>
    <w:rsid w:val="007772A4"/>
    <w:rsid w:val="0077791B"/>
    <w:rsid w:val="00777B94"/>
    <w:rsid w:val="00777EDB"/>
    <w:rsid w:val="0078023F"/>
    <w:rsid w:val="00784880"/>
    <w:rsid w:val="00784DF1"/>
    <w:rsid w:val="00784E87"/>
    <w:rsid w:val="00784F2D"/>
    <w:rsid w:val="00785FF5"/>
    <w:rsid w:val="007906D3"/>
    <w:rsid w:val="00791AEB"/>
    <w:rsid w:val="00792B63"/>
    <w:rsid w:val="00793D70"/>
    <w:rsid w:val="00796A70"/>
    <w:rsid w:val="00797A53"/>
    <w:rsid w:val="007A02B9"/>
    <w:rsid w:val="007A1E9D"/>
    <w:rsid w:val="007A373B"/>
    <w:rsid w:val="007A405F"/>
    <w:rsid w:val="007A6813"/>
    <w:rsid w:val="007A73D5"/>
    <w:rsid w:val="007A788D"/>
    <w:rsid w:val="007B15FC"/>
    <w:rsid w:val="007B1BF9"/>
    <w:rsid w:val="007B2B44"/>
    <w:rsid w:val="007B2FCB"/>
    <w:rsid w:val="007B30D3"/>
    <w:rsid w:val="007B3A83"/>
    <w:rsid w:val="007B3C50"/>
    <w:rsid w:val="007B3EE8"/>
    <w:rsid w:val="007B4200"/>
    <w:rsid w:val="007B446D"/>
    <w:rsid w:val="007B456A"/>
    <w:rsid w:val="007B45F5"/>
    <w:rsid w:val="007B5464"/>
    <w:rsid w:val="007B645A"/>
    <w:rsid w:val="007B7ADD"/>
    <w:rsid w:val="007C012A"/>
    <w:rsid w:val="007C01F8"/>
    <w:rsid w:val="007C18E4"/>
    <w:rsid w:val="007C1D13"/>
    <w:rsid w:val="007C268C"/>
    <w:rsid w:val="007C3371"/>
    <w:rsid w:val="007C38D0"/>
    <w:rsid w:val="007C4262"/>
    <w:rsid w:val="007C4506"/>
    <w:rsid w:val="007C483F"/>
    <w:rsid w:val="007C532C"/>
    <w:rsid w:val="007C542A"/>
    <w:rsid w:val="007C55CA"/>
    <w:rsid w:val="007C66CE"/>
    <w:rsid w:val="007D01E2"/>
    <w:rsid w:val="007D066A"/>
    <w:rsid w:val="007D0BB4"/>
    <w:rsid w:val="007D20E5"/>
    <w:rsid w:val="007D32F9"/>
    <w:rsid w:val="007D3812"/>
    <w:rsid w:val="007D5BEB"/>
    <w:rsid w:val="007D6471"/>
    <w:rsid w:val="007D6A43"/>
    <w:rsid w:val="007D7949"/>
    <w:rsid w:val="007D7BF0"/>
    <w:rsid w:val="007E0B93"/>
    <w:rsid w:val="007E0D6B"/>
    <w:rsid w:val="007E125F"/>
    <w:rsid w:val="007E498B"/>
    <w:rsid w:val="007E51E3"/>
    <w:rsid w:val="007E587C"/>
    <w:rsid w:val="007E61C8"/>
    <w:rsid w:val="007F00E8"/>
    <w:rsid w:val="007F13E6"/>
    <w:rsid w:val="007F17E0"/>
    <w:rsid w:val="007F19E3"/>
    <w:rsid w:val="007F2302"/>
    <w:rsid w:val="007F27A3"/>
    <w:rsid w:val="007F326D"/>
    <w:rsid w:val="007F40D1"/>
    <w:rsid w:val="007F59EC"/>
    <w:rsid w:val="007F7C67"/>
    <w:rsid w:val="008005AB"/>
    <w:rsid w:val="008006BE"/>
    <w:rsid w:val="008016DF"/>
    <w:rsid w:val="00801871"/>
    <w:rsid w:val="00801D01"/>
    <w:rsid w:val="00803561"/>
    <w:rsid w:val="0080362F"/>
    <w:rsid w:val="00803967"/>
    <w:rsid w:val="00803A8A"/>
    <w:rsid w:val="00803BE2"/>
    <w:rsid w:val="00810CF6"/>
    <w:rsid w:val="008112C6"/>
    <w:rsid w:val="008120F3"/>
    <w:rsid w:val="00812439"/>
    <w:rsid w:val="00812E97"/>
    <w:rsid w:val="008147BD"/>
    <w:rsid w:val="008162D4"/>
    <w:rsid w:val="00816571"/>
    <w:rsid w:val="00816FC1"/>
    <w:rsid w:val="00817780"/>
    <w:rsid w:val="008177D7"/>
    <w:rsid w:val="00817A56"/>
    <w:rsid w:val="00820590"/>
    <w:rsid w:val="00820E36"/>
    <w:rsid w:val="008210E6"/>
    <w:rsid w:val="00821A27"/>
    <w:rsid w:val="00822B9C"/>
    <w:rsid w:val="00822E70"/>
    <w:rsid w:val="00823C0C"/>
    <w:rsid w:val="00825928"/>
    <w:rsid w:val="00825BF5"/>
    <w:rsid w:val="00825C00"/>
    <w:rsid w:val="00825E0C"/>
    <w:rsid w:val="008261D8"/>
    <w:rsid w:val="008262A0"/>
    <w:rsid w:val="008265A1"/>
    <w:rsid w:val="00827F3C"/>
    <w:rsid w:val="008312A6"/>
    <w:rsid w:val="00832B78"/>
    <w:rsid w:val="008332A5"/>
    <w:rsid w:val="00834063"/>
    <w:rsid w:val="00834949"/>
    <w:rsid w:val="0083587F"/>
    <w:rsid w:val="0083679E"/>
    <w:rsid w:val="00836C2E"/>
    <w:rsid w:val="008372CD"/>
    <w:rsid w:val="0083770B"/>
    <w:rsid w:val="00837874"/>
    <w:rsid w:val="00837DB7"/>
    <w:rsid w:val="00837FA3"/>
    <w:rsid w:val="00840638"/>
    <w:rsid w:val="00840F2B"/>
    <w:rsid w:val="00841534"/>
    <w:rsid w:val="008416AE"/>
    <w:rsid w:val="00842AC1"/>
    <w:rsid w:val="00842C65"/>
    <w:rsid w:val="00842F3F"/>
    <w:rsid w:val="00843050"/>
    <w:rsid w:val="00843993"/>
    <w:rsid w:val="00843B3A"/>
    <w:rsid w:val="00844417"/>
    <w:rsid w:val="0084708E"/>
    <w:rsid w:val="00847217"/>
    <w:rsid w:val="0084761B"/>
    <w:rsid w:val="00847935"/>
    <w:rsid w:val="008517F5"/>
    <w:rsid w:val="008530F8"/>
    <w:rsid w:val="00853182"/>
    <w:rsid w:val="00854740"/>
    <w:rsid w:val="00856644"/>
    <w:rsid w:val="0086181C"/>
    <w:rsid w:val="0086287E"/>
    <w:rsid w:val="00862BBC"/>
    <w:rsid w:val="00863EAF"/>
    <w:rsid w:val="008662A6"/>
    <w:rsid w:val="00867564"/>
    <w:rsid w:val="00870903"/>
    <w:rsid w:val="0087311B"/>
    <w:rsid w:val="00873930"/>
    <w:rsid w:val="00873D07"/>
    <w:rsid w:val="008743A2"/>
    <w:rsid w:val="00874BF2"/>
    <w:rsid w:val="00875AB5"/>
    <w:rsid w:val="00875E94"/>
    <w:rsid w:val="00877985"/>
    <w:rsid w:val="008800AF"/>
    <w:rsid w:val="00880315"/>
    <w:rsid w:val="00880DF4"/>
    <w:rsid w:val="008840B2"/>
    <w:rsid w:val="0088470A"/>
    <w:rsid w:val="00884B95"/>
    <w:rsid w:val="008851AD"/>
    <w:rsid w:val="00885829"/>
    <w:rsid w:val="008858AD"/>
    <w:rsid w:val="00887291"/>
    <w:rsid w:val="00887F59"/>
    <w:rsid w:val="00890000"/>
    <w:rsid w:val="00890CF8"/>
    <w:rsid w:val="00890D74"/>
    <w:rsid w:val="00891509"/>
    <w:rsid w:val="00891E86"/>
    <w:rsid w:val="0089212D"/>
    <w:rsid w:val="0089594C"/>
    <w:rsid w:val="00895D67"/>
    <w:rsid w:val="008961EA"/>
    <w:rsid w:val="00896585"/>
    <w:rsid w:val="00897C56"/>
    <w:rsid w:val="008A0A30"/>
    <w:rsid w:val="008A3299"/>
    <w:rsid w:val="008A3BD3"/>
    <w:rsid w:val="008A3E97"/>
    <w:rsid w:val="008A432A"/>
    <w:rsid w:val="008A43C7"/>
    <w:rsid w:val="008A461B"/>
    <w:rsid w:val="008A6430"/>
    <w:rsid w:val="008A6730"/>
    <w:rsid w:val="008A6E02"/>
    <w:rsid w:val="008A77FD"/>
    <w:rsid w:val="008A7A67"/>
    <w:rsid w:val="008A7DCF"/>
    <w:rsid w:val="008B02BA"/>
    <w:rsid w:val="008B050C"/>
    <w:rsid w:val="008B075A"/>
    <w:rsid w:val="008B14FC"/>
    <w:rsid w:val="008B188D"/>
    <w:rsid w:val="008B197F"/>
    <w:rsid w:val="008B2604"/>
    <w:rsid w:val="008B2D9A"/>
    <w:rsid w:val="008B480B"/>
    <w:rsid w:val="008B4A44"/>
    <w:rsid w:val="008B4E92"/>
    <w:rsid w:val="008B4F4C"/>
    <w:rsid w:val="008B5ACB"/>
    <w:rsid w:val="008B5E60"/>
    <w:rsid w:val="008B6EBC"/>
    <w:rsid w:val="008B7A8B"/>
    <w:rsid w:val="008B7ADB"/>
    <w:rsid w:val="008B7AF5"/>
    <w:rsid w:val="008C1702"/>
    <w:rsid w:val="008C1862"/>
    <w:rsid w:val="008C1F41"/>
    <w:rsid w:val="008C228B"/>
    <w:rsid w:val="008C2E36"/>
    <w:rsid w:val="008C4147"/>
    <w:rsid w:val="008C4A59"/>
    <w:rsid w:val="008C51F8"/>
    <w:rsid w:val="008C663E"/>
    <w:rsid w:val="008C70E0"/>
    <w:rsid w:val="008C74A4"/>
    <w:rsid w:val="008D0952"/>
    <w:rsid w:val="008D1A3A"/>
    <w:rsid w:val="008D1C55"/>
    <w:rsid w:val="008D2B35"/>
    <w:rsid w:val="008D3FCD"/>
    <w:rsid w:val="008D44C7"/>
    <w:rsid w:val="008D46D2"/>
    <w:rsid w:val="008D4B7D"/>
    <w:rsid w:val="008D7BDF"/>
    <w:rsid w:val="008D7C5F"/>
    <w:rsid w:val="008D7EC5"/>
    <w:rsid w:val="008D7FAA"/>
    <w:rsid w:val="008E00A3"/>
    <w:rsid w:val="008E1857"/>
    <w:rsid w:val="008E2411"/>
    <w:rsid w:val="008E46E1"/>
    <w:rsid w:val="008E53D6"/>
    <w:rsid w:val="008E6B05"/>
    <w:rsid w:val="008E72B2"/>
    <w:rsid w:val="008E79B7"/>
    <w:rsid w:val="008F02FE"/>
    <w:rsid w:val="008F05CC"/>
    <w:rsid w:val="008F1110"/>
    <w:rsid w:val="008F1D9F"/>
    <w:rsid w:val="008F5023"/>
    <w:rsid w:val="008F6C83"/>
    <w:rsid w:val="008F7657"/>
    <w:rsid w:val="008F794C"/>
    <w:rsid w:val="00900018"/>
    <w:rsid w:val="00900155"/>
    <w:rsid w:val="00900D9F"/>
    <w:rsid w:val="0090170F"/>
    <w:rsid w:val="00903823"/>
    <w:rsid w:val="00904D1E"/>
    <w:rsid w:val="009103E8"/>
    <w:rsid w:val="009108B6"/>
    <w:rsid w:val="00911193"/>
    <w:rsid w:val="009113FE"/>
    <w:rsid w:val="009156F5"/>
    <w:rsid w:val="0091576A"/>
    <w:rsid w:val="00915AD3"/>
    <w:rsid w:val="0091614A"/>
    <w:rsid w:val="00916571"/>
    <w:rsid w:val="00917270"/>
    <w:rsid w:val="00917B54"/>
    <w:rsid w:val="00917B88"/>
    <w:rsid w:val="0092121B"/>
    <w:rsid w:val="0092298A"/>
    <w:rsid w:val="00926316"/>
    <w:rsid w:val="009267F3"/>
    <w:rsid w:val="0092701B"/>
    <w:rsid w:val="00930138"/>
    <w:rsid w:val="00930567"/>
    <w:rsid w:val="00930AC8"/>
    <w:rsid w:val="00931306"/>
    <w:rsid w:val="00931338"/>
    <w:rsid w:val="00933642"/>
    <w:rsid w:val="009336A1"/>
    <w:rsid w:val="00934F0D"/>
    <w:rsid w:val="00936DEC"/>
    <w:rsid w:val="00937A57"/>
    <w:rsid w:val="00940343"/>
    <w:rsid w:val="009403B8"/>
    <w:rsid w:val="00941F60"/>
    <w:rsid w:val="00942B1E"/>
    <w:rsid w:val="009440EA"/>
    <w:rsid w:val="00944655"/>
    <w:rsid w:val="009446A3"/>
    <w:rsid w:val="00945547"/>
    <w:rsid w:val="009457EA"/>
    <w:rsid w:val="009458BB"/>
    <w:rsid w:val="00945A7D"/>
    <w:rsid w:val="009461ED"/>
    <w:rsid w:val="00946373"/>
    <w:rsid w:val="00946642"/>
    <w:rsid w:val="00946DF4"/>
    <w:rsid w:val="00947B86"/>
    <w:rsid w:val="0095078E"/>
    <w:rsid w:val="00950845"/>
    <w:rsid w:val="009536B6"/>
    <w:rsid w:val="00953BD0"/>
    <w:rsid w:val="00953BE5"/>
    <w:rsid w:val="00955540"/>
    <w:rsid w:val="00956744"/>
    <w:rsid w:val="00956BDF"/>
    <w:rsid w:val="00960A11"/>
    <w:rsid w:val="00960DA7"/>
    <w:rsid w:val="0096109E"/>
    <w:rsid w:val="009614F1"/>
    <w:rsid w:val="00961717"/>
    <w:rsid w:val="00966B04"/>
    <w:rsid w:val="00966B36"/>
    <w:rsid w:val="009675D4"/>
    <w:rsid w:val="009676A3"/>
    <w:rsid w:val="00967F85"/>
    <w:rsid w:val="0097095E"/>
    <w:rsid w:val="00970A69"/>
    <w:rsid w:val="00972F1E"/>
    <w:rsid w:val="00973A2B"/>
    <w:rsid w:val="009748B2"/>
    <w:rsid w:val="00975FAC"/>
    <w:rsid w:val="00976057"/>
    <w:rsid w:val="00980AB9"/>
    <w:rsid w:val="009819C6"/>
    <w:rsid w:val="00982E14"/>
    <w:rsid w:val="00982E86"/>
    <w:rsid w:val="0098334A"/>
    <w:rsid w:val="0098460A"/>
    <w:rsid w:val="00984B16"/>
    <w:rsid w:val="0098550D"/>
    <w:rsid w:val="00985C83"/>
    <w:rsid w:val="00985F77"/>
    <w:rsid w:val="0098774C"/>
    <w:rsid w:val="00987C4E"/>
    <w:rsid w:val="00990215"/>
    <w:rsid w:val="00990385"/>
    <w:rsid w:val="00990969"/>
    <w:rsid w:val="00990F94"/>
    <w:rsid w:val="00990FF2"/>
    <w:rsid w:val="00991319"/>
    <w:rsid w:val="00991831"/>
    <w:rsid w:val="00991D07"/>
    <w:rsid w:val="00993336"/>
    <w:rsid w:val="00993DED"/>
    <w:rsid w:val="00994165"/>
    <w:rsid w:val="009946B0"/>
    <w:rsid w:val="00994A45"/>
    <w:rsid w:val="00994B1F"/>
    <w:rsid w:val="009953B3"/>
    <w:rsid w:val="009955B6"/>
    <w:rsid w:val="009956F2"/>
    <w:rsid w:val="00995718"/>
    <w:rsid w:val="00996145"/>
    <w:rsid w:val="0099651E"/>
    <w:rsid w:val="00996974"/>
    <w:rsid w:val="00996A32"/>
    <w:rsid w:val="00997498"/>
    <w:rsid w:val="00997A1E"/>
    <w:rsid w:val="00997D91"/>
    <w:rsid w:val="009A0B04"/>
    <w:rsid w:val="009A210C"/>
    <w:rsid w:val="009A21AD"/>
    <w:rsid w:val="009A4024"/>
    <w:rsid w:val="009A41CE"/>
    <w:rsid w:val="009A450A"/>
    <w:rsid w:val="009A618A"/>
    <w:rsid w:val="009A620B"/>
    <w:rsid w:val="009A6817"/>
    <w:rsid w:val="009A7EC5"/>
    <w:rsid w:val="009A7F6C"/>
    <w:rsid w:val="009B0443"/>
    <w:rsid w:val="009B2911"/>
    <w:rsid w:val="009B2B48"/>
    <w:rsid w:val="009B3EDE"/>
    <w:rsid w:val="009B4B20"/>
    <w:rsid w:val="009B5B8F"/>
    <w:rsid w:val="009B65FA"/>
    <w:rsid w:val="009C1794"/>
    <w:rsid w:val="009C2331"/>
    <w:rsid w:val="009C26D2"/>
    <w:rsid w:val="009C2BB8"/>
    <w:rsid w:val="009C344C"/>
    <w:rsid w:val="009C34F7"/>
    <w:rsid w:val="009C416C"/>
    <w:rsid w:val="009C482A"/>
    <w:rsid w:val="009C5393"/>
    <w:rsid w:val="009C5BB1"/>
    <w:rsid w:val="009C6A56"/>
    <w:rsid w:val="009D0CE0"/>
    <w:rsid w:val="009D1213"/>
    <w:rsid w:val="009D2A3B"/>
    <w:rsid w:val="009D2E04"/>
    <w:rsid w:val="009D3B9D"/>
    <w:rsid w:val="009D468A"/>
    <w:rsid w:val="009D5038"/>
    <w:rsid w:val="009D7047"/>
    <w:rsid w:val="009D7BC2"/>
    <w:rsid w:val="009E0510"/>
    <w:rsid w:val="009E08FA"/>
    <w:rsid w:val="009E1ABC"/>
    <w:rsid w:val="009E229D"/>
    <w:rsid w:val="009E22DF"/>
    <w:rsid w:val="009E2D56"/>
    <w:rsid w:val="009E481D"/>
    <w:rsid w:val="009E4A35"/>
    <w:rsid w:val="009E4F5B"/>
    <w:rsid w:val="009E5FB4"/>
    <w:rsid w:val="009E7D49"/>
    <w:rsid w:val="009F0D39"/>
    <w:rsid w:val="009F18F9"/>
    <w:rsid w:val="009F22D4"/>
    <w:rsid w:val="009F27A0"/>
    <w:rsid w:val="009F2B2B"/>
    <w:rsid w:val="009F315C"/>
    <w:rsid w:val="009F3611"/>
    <w:rsid w:val="009F41EA"/>
    <w:rsid w:val="009F43C0"/>
    <w:rsid w:val="009F4EEB"/>
    <w:rsid w:val="009F6D87"/>
    <w:rsid w:val="009F7374"/>
    <w:rsid w:val="00A00267"/>
    <w:rsid w:val="00A00368"/>
    <w:rsid w:val="00A0081E"/>
    <w:rsid w:val="00A00931"/>
    <w:rsid w:val="00A01D5F"/>
    <w:rsid w:val="00A032D9"/>
    <w:rsid w:val="00A033F4"/>
    <w:rsid w:val="00A03D97"/>
    <w:rsid w:val="00A042E1"/>
    <w:rsid w:val="00A04510"/>
    <w:rsid w:val="00A04AC2"/>
    <w:rsid w:val="00A07418"/>
    <w:rsid w:val="00A0772C"/>
    <w:rsid w:val="00A07B1E"/>
    <w:rsid w:val="00A105A8"/>
    <w:rsid w:val="00A116CE"/>
    <w:rsid w:val="00A128F9"/>
    <w:rsid w:val="00A13065"/>
    <w:rsid w:val="00A13757"/>
    <w:rsid w:val="00A16BBF"/>
    <w:rsid w:val="00A20E8E"/>
    <w:rsid w:val="00A21396"/>
    <w:rsid w:val="00A226CA"/>
    <w:rsid w:val="00A22C16"/>
    <w:rsid w:val="00A23A0A"/>
    <w:rsid w:val="00A23A64"/>
    <w:rsid w:val="00A24EEF"/>
    <w:rsid w:val="00A26143"/>
    <w:rsid w:val="00A26FC5"/>
    <w:rsid w:val="00A30C21"/>
    <w:rsid w:val="00A34C1D"/>
    <w:rsid w:val="00A35E1E"/>
    <w:rsid w:val="00A3744C"/>
    <w:rsid w:val="00A37469"/>
    <w:rsid w:val="00A408FD"/>
    <w:rsid w:val="00A411FA"/>
    <w:rsid w:val="00A4143D"/>
    <w:rsid w:val="00A421BC"/>
    <w:rsid w:val="00A4240D"/>
    <w:rsid w:val="00A427EA"/>
    <w:rsid w:val="00A42A69"/>
    <w:rsid w:val="00A441C7"/>
    <w:rsid w:val="00A44D8A"/>
    <w:rsid w:val="00A46B3C"/>
    <w:rsid w:val="00A4712E"/>
    <w:rsid w:val="00A50136"/>
    <w:rsid w:val="00A50181"/>
    <w:rsid w:val="00A513BE"/>
    <w:rsid w:val="00A514AE"/>
    <w:rsid w:val="00A518F0"/>
    <w:rsid w:val="00A5199E"/>
    <w:rsid w:val="00A5251B"/>
    <w:rsid w:val="00A52B54"/>
    <w:rsid w:val="00A54019"/>
    <w:rsid w:val="00A545A0"/>
    <w:rsid w:val="00A54D21"/>
    <w:rsid w:val="00A5638F"/>
    <w:rsid w:val="00A56B12"/>
    <w:rsid w:val="00A575DD"/>
    <w:rsid w:val="00A6054A"/>
    <w:rsid w:val="00A608A5"/>
    <w:rsid w:val="00A60DC4"/>
    <w:rsid w:val="00A61611"/>
    <w:rsid w:val="00A63796"/>
    <w:rsid w:val="00A64B62"/>
    <w:rsid w:val="00A65FA0"/>
    <w:rsid w:val="00A6611A"/>
    <w:rsid w:val="00A66C69"/>
    <w:rsid w:val="00A67133"/>
    <w:rsid w:val="00A677E5"/>
    <w:rsid w:val="00A714A8"/>
    <w:rsid w:val="00A71FF6"/>
    <w:rsid w:val="00A726DB"/>
    <w:rsid w:val="00A72F19"/>
    <w:rsid w:val="00A75C04"/>
    <w:rsid w:val="00A75D60"/>
    <w:rsid w:val="00A75FB6"/>
    <w:rsid w:val="00A760E4"/>
    <w:rsid w:val="00A76FEA"/>
    <w:rsid w:val="00A77F30"/>
    <w:rsid w:val="00A80D94"/>
    <w:rsid w:val="00A80FF1"/>
    <w:rsid w:val="00A832D5"/>
    <w:rsid w:val="00A834AF"/>
    <w:rsid w:val="00A84A93"/>
    <w:rsid w:val="00A84A9D"/>
    <w:rsid w:val="00A85FD9"/>
    <w:rsid w:val="00A86156"/>
    <w:rsid w:val="00A8729D"/>
    <w:rsid w:val="00A877A8"/>
    <w:rsid w:val="00A87CE4"/>
    <w:rsid w:val="00A90294"/>
    <w:rsid w:val="00A910A0"/>
    <w:rsid w:val="00A919C7"/>
    <w:rsid w:val="00A91A40"/>
    <w:rsid w:val="00A91F2D"/>
    <w:rsid w:val="00A92D7F"/>
    <w:rsid w:val="00A9340D"/>
    <w:rsid w:val="00A9379B"/>
    <w:rsid w:val="00A93A19"/>
    <w:rsid w:val="00A9614C"/>
    <w:rsid w:val="00A968B5"/>
    <w:rsid w:val="00AA1932"/>
    <w:rsid w:val="00AA319A"/>
    <w:rsid w:val="00AA31C0"/>
    <w:rsid w:val="00AA39F4"/>
    <w:rsid w:val="00AA3D1E"/>
    <w:rsid w:val="00AA4A28"/>
    <w:rsid w:val="00AA4F60"/>
    <w:rsid w:val="00AA5403"/>
    <w:rsid w:val="00AA6F64"/>
    <w:rsid w:val="00AA6FD6"/>
    <w:rsid w:val="00AA7BE1"/>
    <w:rsid w:val="00AB08D2"/>
    <w:rsid w:val="00AB0F0E"/>
    <w:rsid w:val="00AB1143"/>
    <w:rsid w:val="00AB15C3"/>
    <w:rsid w:val="00AB2167"/>
    <w:rsid w:val="00AB27BA"/>
    <w:rsid w:val="00AB3CE3"/>
    <w:rsid w:val="00AB4B35"/>
    <w:rsid w:val="00AB6043"/>
    <w:rsid w:val="00AB7165"/>
    <w:rsid w:val="00AC0A3F"/>
    <w:rsid w:val="00AC167F"/>
    <w:rsid w:val="00AC1798"/>
    <w:rsid w:val="00AC23E6"/>
    <w:rsid w:val="00AC2A59"/>
    <w:rsid w:val="00AC2DF9"/>
    <w:rsid w:val="00AC596D"/>
    <w:rsid w:val="00AC6F9D"/>
    <w:rsid w:val="00AC7075"/>
    <w:rsid w:val="00AC7441"/>
    <w:rsid w:val="00AD0305"/>
    <w:rsid w:val="00AD0954"/>
    <w:rsid w:val="00AD1D9D"/>
    <w:rsid w:val="00AD2269"/>
    <w:rsid w:val="00AD2385"/>
    <w:rsid w:val="00AD2F69"/>
    <w:rsid w:val="00AD3896"/>
    <w:rsid w:val="00AD40E7"/>
    <w:rsid w:val="00AD446C"/>
    <w:rsid w:val="00AD474D"/>
    <w:rsid w:val="00AD580B"/>
    <w:rsid w:val="00AD5C4C"/>
    <w:rsid w:val="00AD65E1"/>
    <w:rsid w:val="00AD6AC7"/>
    <w:rsid w:val="00AD7BA3"/>
    <w:rsid w:val="00AD7BEF"/>
    <w:rsid w:val="00AD7DFC"/>
    <w:rsid w:val="00AE0331"/>
    <w:rsid w:val="00AE079F"/>
    <w:rsid w:val="00AE1E1C"/>
    <w:rsid w:val="00AE5DCE"/>
    <w:rsid w:val="00AE648C"/>
    <w:rsid w:val="00AE67F0"/>
    <w:rsid w:val="00AE6E73"/>
    <w:rsid w:val="00AE77D0"/>
    <w:rsid w:val="00AE78AA"/>
    <w:rsid w:val="00AF0D0E"/>
    <w:rsid w:val="00AF1123"/>
    <w:rsid w:val="00AF1F68"/>
    <w:rsid w:val="00AF265B"/>
    <w:rsid w:val="00AF3EBB"/>
    <w:rsid w:val="00AF481F"/>
    <w:rsid w:val="00AF4BD8"/>
    <w:rsid w:val="00AF4CBE"/>
    <w:rsid w:val="00AF4CD2"/>
    <w:rsid w:val="00AF54D8"/>
    <w:rsid w:val="00AF599B"/>
    <w:rsid w:val="00AF7C71"/>
    <w:rsid w:val="00AF7D2C"/>
    <w:rsid w:val="00B00191"/>
    <w:rsid w:val="00B01C8A"/>
    <w:rsid w:val="00B02359"/>
    <w:rsid w:val="00B03102"/>
    <w:rsid w:val="00B0733F"/>
    <w:rsid w:val="00B11D69"/>
    <w:rsid w:val="00B12D72"/>
    <w:rsid w:val="00B14369"/>
    <w:rsid w:val="00B15930"/>
    <w:rsid w:val="00B162C8"/>
    <w:rsid w:val="00B2024F"/>
    <w:rsid w:val="00B206E3"/>
    <w:rsid w:val="00B2087E"/>
    <w:rsid w:val="00B2195A"/>
    <w:rsid w:val="00B229A3"/>
    <w:rsid w:val="00B231EA"/>
    <w:rsid w:val="00B2375B"/>
    <w:rsid w:val="00B2684A"/>
    <w:rsid w:val="00B301D0"/>
    <w:rsid w:val="00B30A3D"/>
    <w:rsid w:val="00B30C17"/>
    <w:rsid w:val="00B34008"/>
    <w:rsid w:val="00B36A22"/>
    <w:rsid w:val="00B36AA3"/>
    <w:rsid w:val="00B37026"/>
    <w:rsid w:val="00B405EB"/>
    <w:rsid w:val="00B408D3"/>
    <w:rsid w:val="00B411DF"/>
    <w:rsid w:val="00B414F5"/>
    <w:rsid w:val="00B41DEB"/>
    <w:rsid w:val="00B41E0B"/>
    <w:rsid w:val="00B4296B"/>
    <w:rsid w:val="00B42B7B"/>
    <w:rsid w:val="00B4388B"/>
    <w:rsid w:val="00B43A0A"/>
    <w:rsid w:val="00B44530"/>
    <w:rsid w:val="00B44AC6"/>
    <w:rsid w:val="00B4589A"/>
    <w:rsid w:val="00B45909"/>
    <w:rsid w:val="00B45DC9"/>
    <w:rsid w:val="00B46543"/>
    <w:rsid w:val="00B469D5"/>
    <w:rsid w:val="00B469F4"/>
    <w:rsid w:val="00B47B02"/>
    <w:rsid w:val="00B50A9B"/>
    <w:rsid w:val="00B50E04"/>
    <w:rsid w:val="00B511EE"/>
    <w:rsid w:val="00B51BF8"/>
    <w:rsid w:val="00B51CC0"/>
    <w:rsid w:val="00B52067"/>
    <w:rsid w:val="00B52CF8"/>
    <w:rsid w:val="00B53102"/>
    <w:rsid w:val="00B5358E"/>
    <w:rsid w:val="00B545C0"/>
    <w:rsid w:val="00B546F6"/>
    <w:rsid w:val="00B54803"/>
    <w:rsid w:val="00B54E7F"/>
    <w:rsid w:val="00B55031"/>
    <w:rsid w:val="00B5504F"/>
    <w:rsid w:val="00B55248"/>
    <w:rsid w:val="00B56177"/>
    <w:rsid w:val="00B562DD"/>
    <w:rsid w:val="00B56D63"/>
    <w:rsid w:val="00B57897"/>
    <w:rsid w:val="00B57FD5"/>
    <w:rsid w:val="00B605B0"/>
    <w:rsid w:val="00B6081B"/>
    <w:rsid w:val="00B60B5D"/>
    <w:rsid w:val="00B63763"/>
    <w:rsid w:val="00B64B62"/>
    <w:rsid w:val="00B64F08"/>
    <w:rsid w:val="00B65520"/>
    <w:rsid w:val="00B668C6"/>
    <w:rsid w:val="00B66F45"/>
    <w:rsid w:val="00B671FD"/>
    <w:rsid w:val="00B70BC4"/>
    <w:rsid w:val="00B70C84"/>
    <w:rsid w:val="00B71120"/>
    <w:rsid w:val="00B7540C"/>
    <w:rsid w:val="00B75923"/>
    <w:rsid w:val="00B7696E"/>
    <w:rsid w:val="00B76F9A"/>
    <w:rsid w:val="00B77AA2"/>
    <w:rsid w:val="00B80227"/>
    <w:rsid w:val="00B825D4"/>
    <w:rsid w:val="00B85735"/>
    <w:rsid w:val="00B859DE"/>
    <w:rsid w:val="00B86680"/>
    <w:rsid w:val="00B8766F"/>
    <w:rsid w:val="00B90735"/>
    <w:rsid w:val="00B91179"/>
    <w:rsid w:val="00B9127A"/>
    <w:rsid w:val="00B923DE"/>
    <w:rsid w:val="00B939FB"/>
    <w:rsid w:val="00B94216"/>
    <w:rsid w:val="00B944F1"/>
    <w:rsid w:val="00B94FBB"/>
    <w:rsid w:val="00B95203"/>
    <w:rsid w:val="00B955BF"/>
    <w:rsid w:val="00B95AF3"/>
    <w:rsid w:val="00BA125A"/>
    <w:rsid w:val="00BA1BDD"/>
    <w:rsid w:val="00BA4F4A"/>
    <w:rsid w:val="00BA5D30"/>
    <w:rsid w:val="00BA5EB5"/>
    <w:rsid w:val="00BA6A42"/>
    <w:rsid w:val="00BB07F1"/>
    <w:rsid w:val="00BB0BB4"/>
    <w:rsid w:val="00BB1776"/>
    <w:rsid w:val="00BB28E0"/>
    <w:rsid w:val="00BB30B0"/>
    <w:rsid w:val="00BB376D"/>
    <w:rsid w:val="00BB39A7"/>
    <w:rsid w:val="00BB6592"/>
    <w:rsid w:val="00BB6E58"/>
    <w:rsid w:val="00BC0133"/>
    <w:rsid w:val="00BC0334"/>
    <w:rsid w:val="00BC1763"/>
    <w:rsid w:val="00BC228C"/>
    <w:rsid w:val="00BC3C5A"/>
    <w:rsid w:val="00BC3CB2"/>
    <w:rsid w:val="00BC6159"/>
    <w:rsid w:val="00BC6738"/>
    <w:rsid w:val="00BC6AAC"/>
    <w:rsid w:val="00BC707C"/>
    <w:rsid w:val="00BC7935"/>
    <w:rsid w:val="00BC7CF0"/>
    <w:rsid w:val="00BD0665"/>
    <w:rsid w:val="00BD12B0"/>
    <w:rsid w:val="00BD2711"/>
    <w:rsid w:val="00BD44B5"/>
    <w:rsid w:val="00BD536C"/>
    <w:rsid w:val="00BD6E07"/>
    <w:rsid w:val="00BD6FF0"/>
    <w:rsid w:val="00BD7822"/>
    <w:rsid w:val="00BD78EB"/>
    <w:rsid w:val="00BE25CA"/>
    <w:rsid w:val="00BE344F"/>
    <w:rsid w:val="00BE3A2F"/>
    <w:rsid w:val="00BE4042"/>
    <w:rsid w:val="00BE5043"/>
    <w:rsid w:val="00BE5236"/>
    <w:rsid w:val="00BE641B"/>
    <w:rsid w:val="00BF073A"/>
    <w:rsid w:val="00BF08EC"/>
    <w:rsid w:val="00BF1939"/>
    <w:rsid w:val="00BF392E"/>
    <w:rsid w:val="00BF3C8F"/>
    <w:rsid w:val="00BF53FF"/>
    <w:rsid w:val="00BF5C9E"/>
    <w:rsid w:val="00BF6AB7"/>
    <w:rsid w:val="00C00729"/>
    <w:rsid w:val="00C0284B"/>
    <w:rsid w:val="00C02E67"/>
    <w:rsid w:val="00C03299"/>
    <w:rsid w:val="00C045B3"/>
    <w:rsid w:val="00C05E60"/>
    <w:rsid w:val="00C05E65"/>
    <w:rsid w:val="00C0610B"/>
    <w:rsid w:val="00C063AD"/>
    <w:rsid w:val="00C071FE"/>
    <w:rsid w:val="00C07B1D"/>
    <w:rsid w:val="00C1019C"/>
    <w:rsid w:val="00C1038F"/>
    <w:rsid w:val="00C10F0B"/>
    <w:rsid w:val="00C1198B"/>
    <w:rsid w:val="00C12870"/>
    <w:rsid w:val="00C1395A"/>
    <w:rsid w:val="00C1431D"/>
    <w:rsid w:val="00C14BF6"/>
    <w:rsid w:val="00C14F26"/>
    <w:rsid w:val="00C15266"/>
    <w:rsid w:val="00C15989"/>
    <w:rsid w:val="00C15DFD"/>
    <w:rsid w:val="00C167E6"/>
    <w:rsid w:val="00C172D7"/>
    <w:rsid w:val="00C17BF6"/>
    <w:rsid w:val="00C17C1F"/>
    <w:rsid w:val="00C17E6B"/>
    <w:rsid w:val="00C20332"/>
    <w:rsid w:val="00C20864"/>
    <w:rsid w:val="00C21155"/>
    <w:rsid w:val="00C21C02"/>
    <w:rsid w:val="00C2336D"/>
    <w:rsid w:val="00C234C8"/>
    <w:rsid w:val="00C25726"/>
    <w:rsid w:val="00C25AFE"/>
    <w:rsid w:val="00C25DC4"/>
    <w:rsid w:val="00C27564"/>
    <w:rsid w:val="00C27DDB"/>
    <w:rsid w:val="00C27F7B"/>
    <w:rsid w:val="00C30EA0"/>
    <w:rsid w:val="00C31BA2"/>
    <w:rsid w:val="00C31BE9"/>
    <w:rsid w:val="00C3203B"/>
    <w:rsid w:val="00C368BB"/>
    <w:rsid w:val="00C36A7F"/>
    <w:rsid w:val="00C371DA"/>
    <w:rsid w:val="00C37567"/>
    <w:rsid w:val="00C3769E"/>
    <w:rsid w:val="00C37AAA"/>
    <w:rsid w:val="00C37CA6"/>
    <w:rsid w:val="00C37EF1"/>
    <w:rsid w:val="00C4001C"/>
    <w:rsid w:val="00C41A11"/>
    <w:rsid w:val="00C41A9C"/>
    <w:rsid w:val="00C421AC"/>
    <w:rsid w:val="00C432D8"/>
    <w:rsid w:val="00C43488"/>
    <w:rsid w:val="00C4348B"/>
    <w:rsid w:val="00C43640"/>
    <w:rsid w:val="00C43C83"/>
    <w:rsid w:val="00C44A61"/>
    <w:rsid w:val="00C453E1"/>
    <w:rsid w:val="00C45A95"/>
    <w:rsid w:val="00C4612B"/>
    <w:rsid w:val="00C46566"/>
    <w:rsid w:val="00C501B8"/>
    <w:rsid w:val="00C50388"/>
    <w:rsid w:val="00C50E76"/>
    <w:rsid w:val="00C523C1"/>
    <w:rsid w:val="00C52FE1"/>
    <w:rsid w:val="00C538B6"/>
    <w:rsid w:val="00C54191"/>
    <w:rsid w:val="00C55311"/>
    <w:rsid w:val="00C56AF6"/>
    <w:rsid w:val="00C5715F"/>
    <w:rsid w:val="00C571A7"/>
    <w:rsid w:val="00C577C8"/>
    <w:rsid w:val="00C61499"/>
    <w:rsid w:val="00C614DE"/>
    <w:rsid w:val="00C617F0"/>
    <w:rsid w:val="00C62055"/>
    <w:rsid w:val="00C63CAD"/>
    <w:rsid w:val="00C63EF6"/>
    <w:rsid w:val="00C6400E"/>
    <w:rsid w:val="00C64549"/>
    <w:rsid w:val="00C670B4"/>
    <w:rsid w:val="00C7095E"/>
    <w:rsid w:val="00C71B2F"/>
    <w:rsid w:val="00C73B37"/>
    <w:rsid w:val="00C740A4"/>
    <w:rsid w:val="00C74762"/>
    <w:rsid w:val="00C74BBB"/>
    <w:rsid w:val="00C75ACF"/>
    <w:rsid w:val="00C773BB"/>
    <w:rsid w:val="00C77555"/>
    <w:rsid w:val="00C77F78"/>
    <w:rsid w:val="00C803C3"/>
    <w:rsid w:val="00C81160"/>
    <w:rsid w:val="00C8122E"/>
    <w:rsid w:val="00C81336"/>
    <w:rsid w:val="00C81B01"/>
    <w:rsid w:val="00C8397A"/>
    <w:rsid w:val="00C839AB"/>
    <w:rsid w:val="00C85F91"/>
    <w:rsid w:val="00C8636A"/>
    <w:rsid w:val="00C90740"/>
    <w:rsid w:val="00C90DF5"/>
    <w:rsid w:val="00C90E21"/>
    <w:rsid w:val="00C9109F"/>
    <w:rsid w:val="00C91A38"/>
    <w:rsid w:val="00C91A66"/>
    <w:rsid w:val="00C929E7"/>
    <w:rsid w:val="00C93C4C"/>
    <w:rsid w:val="00C94078"/>
    <w:rsid w:val="00C94FC7"/>
    <w:rsid w:val="00C95131"/>
    <w:rsid w:val="00C951B8"/>
    <w:rsid w:val="00C959F8"/>
    <w:rsid w:val="00C96633"/>
    <w:rsid w:val="00C97729"/>
    <w:rsid w:val="00CA1133"/>
    <w:rsid w:val="00CA39E0"/>
    <w:rsid w:val="00CA3F8C"/>
    <w:rsid w:val="00CA40BA"/>
    <w:rsid w:val="00CA44CB"/>
    <w:rsid w:val="00CA531E"/>
    <w:rsid w:val="00CA5A36"/>
    <w:rsid w:val="00CA6855"/>
    <w:rsid w:val="00CA6C11"/>
    <w:rsid w:val="00CB06EA"/>
    <w:rsid w:val="00CB0ACD"/>
    <w:rsid w:val="00CB1765"/>
    <w:rsid w:val="00CB1C6E"/>
    <w:rsid w:val="00CB229A"/>
    <w:rsid w:val="00CB5425"/>
    <w:rsid w:val="00CB6064"/>
    <w:rsid w:val="00CB6A55"/>
    <w:rsid w:val="00CC0EFA"/>
    <w:rsid w:val="00CC10A4"/>
    <w:rsid w:val="00CC364D"/>
    <w:rsid w:val="00CC3A52"/>
    <w:rsid w:val="00CC3E39"/>
    <w:rsid w:val="00CC4933"/>
    <w:rsid w:val="00CC53E4"/>
    <w:rsid w:val="00CC6E44"/>
    <w:rsid w:val="00CC6EC6"/>
    <w:rsid w:val="00CD02B4"/>
    <w:rsid w:val="00CD10E4"/>
    <w:rsid w:val="00CD197B"/>
    <w:rsid w:val="00CD2BF7"/>
    <w:rsid w:val="00CD4F08"/>
    <w:rsid w:val="00CD5617"/>
    <w:rsid w:val="00CD5FC9"/>
    <w:rsid w:val="00CD628B"/>
    <w:rsid w:val="00CD6768"/>
    <w:rsid w:val="00CD6C34"/>
    <w:rsid w:val="00CD7940"/>
    <w:rsid w:val="00CD7FE8"/>
    <w:rsid w:val="00CE06BA"/>
    <w:rsid w:val="00CE0820"/>
    <w:rsid w:val="00CE08B2"/>
    <w:rsid w:val="00CE0D6E"/>
    <w:rsid w:val="00CE270F"/>
    <w:rsid w:val="00CE3C1C"/>
    <w:rsid w:val="00CE4F7D"/>
    <w:rsid w:val="00CE6A6A"/>
    <w:rsid w:val="00CE7A95"/>
    <w:rsid w:val="00CF05CA"/>
    <w:rsid w:val="00CF26C4"/>
    <w:rsid w:val="00CF48B6"/>
    <w:rsid w:val="00CF4C69"/>
    <w:rsid w:val="00CF5152"/>
    <w:rsid w:val="00CF5D9D"/>
    <w:rsid w:val="00CF6395"/>
    <w:rsid w:val="00CF6AD7"/>
    <w:rsid w:val="00CF6F0E"/>
    <w:rsid w:val="00CF741D"/>
    <w:rsid w:val="00D00E76"/>
    <w:rsid w:val="00D020D9"/>
    <w:rsid w:val="00D02550"/>
    <w:rsid w:val="00D030CD"/>
    <w:rsid w:val="00D056B0"/>
    <w:rsid w:val="00D05AA5"/>
    <w:rsid w:val="00D05DE5"/>
    <w:rsid w:val="00D06EEE"/>
    <w:rsid w:val="00D07C59"/>
    <w:rsid w:val="00D10CD2"/>
    <w:rsid w:val="00D10F1F"/>
    <w:rsid w:val="00D1178F"/>
    <w:rsid w:val="00D137FC"/>
    <w:rsid w:val="00D13D06"/>
    <w:rsid w:val="00D13D92"/>
    <w:rsid w:val="00D13EEE"/>
    <w:rsid w:val="00D14665"/>
    <w:rsid w:val="00D1630D"/>
    <w:rsid w:val="00D16395"/>
    <w:rsid w:val="00D1696B"/>
    <w:rsid w:val="00D169E0"/>
    <w:rsid w:val="00D20B13"/>
    <w:rsid w:val="00D220AE"/>
    <w:rsid w:val="00D2385D"/>
    <w:rsid w:val="00D240AA"/>
    <w:rsid w:val="00D25507"/>
    <w:rsid w:val="00D26D3C"/>
    <w:rsid w:val="00D27DF2"/>
    <w:rsid w:val="00D309FB"/>
    <w:rsid w:val="00D31083"/>
    <w:rsid w:val="00D314D3"/>
    <w:rsid w:val="00D31B68"/>
    <w:rsid w:val="00D32B6E"/>
    <w:rsid w:val="00D32EC3"/>
    <w:rsid w:val="00D33179"/>
    <w:rsid w:val="00D33362"/>
    <w:rsid w:val="00D334AA"/>
    <w:rsid w:val="00D34C37"/>
    <w:rsid w:val="00D34CC3"/>
    <w:rsid w:val="00D35082"/>
    <w:rsid w:val="00D35A2B"/>
    <w:rsid w:val="00D36A66"/>
    <w:rsid w:val="00D378FF"/>
    <w:rsid w:val="00D37D4E"/>
    <w:rsid w:val="00D403D2"/>
    <w:rsid w:val="00D40DD5"/>
    <w:rsid w:val="00D4347F"/>
    <w:rsid w:val="00D443AD"/>
    <w:rsid w:val="00D443C0"/>
    <w:rsid w:val="00D4503E"/>
    <w:rsid w:val="00D455B1"/>
    <w:rsid w:val="00D45A8C"/>
    <w:rsid w:val="00D46410"/>
    <w:rsid w:val="00D46ADB"/>
    <w:rsid w:val="00D4702D"/>
    <w:rsid w:val="00D5080D"/>
    <w:rsid w:val="00D51261"/>
    <w:rsid w:val="00D515B7"/>
    <w:rsid w:val="00D51B59"/>
    <w:rsid w:val="00D52C81"/>
    <w:rsid w:val="00D53281"/>
    <w:rsid w:val="00D533E3"/>
    <w:rsid w:val="00D5345A"/>
    <w:rsid w:val="00D53494"/>
    <w:rsid w:val="00D535FA"/>
    <w:rsid w:val="00D538E0"/>
    <w:rsid w:val="00D54D17"/>
    <w:rsid w:val="00D551FC"/>
    <w:rsid w:val="00D5554E"/>
    <w:rsid w:val="00D55AD8"/>
    <w:rsid w:val="00D55F08"/>
    <w:rsid w:val="00D561F5"/>
    <w:rsid w:val="00D56554"/>
    <w:rsid w:val="00D57C01"/>
    <w:rsid w:val="00D57F25"/>
    <w:rsid w:val="00D57F53"/>
    <w:rsid w:val="00D60A7F"/>
    <w:rsid w:val="00D6192D"/>
    <w:rsid w:val="00D623A3"/>
    <w:rsid w:val="00D630C5"/>
    <w:rsid w:val="00D63823"/>
    <w:rsid w:val="00D643BB"/>
    <w:rsid w:val="00D64695"/>
    <w:rsid w:val="00D67E02"/>
    <w:rsid w:val="00D70032"/>
    <w:rsid w:val="00D703CA"/>
    <w:rsid w:val="00D7089E"/>
    <w:rsid w:val="00D71C0F"/>
    <w:rsid w:val="00D72F21"/>
    <w:rsid w:val="00D741E3"/>
    <w:rsid w:val="00D74438"/>
    <w:rsid w:val="00D74731"/>
    <w:rsid w:val="00D74D00"/>
    <w:rsid w:val="00D7545F"/>
    <w:rsid w:val="00D75CA1"/>
    <w:rsid w:val="00D75E26"/>
    <w:rsid w:val="00D76153"/>
    <w:rsid w:val="00D81180"/>
    <w:rsid w:val="00D812CB"/>
    <w:rsid w:val="00D817BB"/>
    <w:rsid w:val="00D82888"/>
    <w:rsid w:val="00D828BB"/>
    <w:rsid w:val="00D82FAE"/>
    <w:rsid w:val="00D83CE1"/>
    <w:rsid w:val="00D85394"/>
    <w:rsid w:val="00D874C4"/>
    <w:rsid w:val="00D87BC4"/>
    <w:rsid w:val="00D90AC3"/>
    <w:rsid w:val="00D921F1"/>
    <w:rsid w:val="00D924F4"/>
    <w:rsid w:val="00D9281B"/>
    <w:rsid w:val="00D929DF"/>
    <w:rsid w:val="00D93F2C"/>
    <w:rsid w:val="00D940CA"/>
    <w:rsid w:val="00D9522F"/>
    <w:rsid w:val="00D95876"/>
    <w:rsid w:val="00D9645E"/>
    <w:rsid w:val="00DA0627"/>
    <w:rsid w:val="00DA0A49"/>
    <w:rsid w:val="00DA0F19"/>
    <w:rsid w:val="00DA319D"/>
    <w:rsid w:val="00DA45C3"/>
    <w:rsid w:val="00DA4F28"/>
    <w:rsid w:val="00DA5182"/>
    <w:rsid w:val="00DA5FF6"/>
    <w:rsid w:val="00DA68BD"/>
    <w:rsid w:val="00DA6B88"/>
    <w:rsid w:val="00DA7F11"/>
    <w:rsid w:val="00DB0102"/>
    <w:rsid w:val="00DB02F3"/>
    <w:rsid w:val="00DB04A8"/>
    <w:rsid w:val="00DB13C0"/>
    <w:rsid w:val="00DB2673"/>
    <w:rsid w:val="00DB27A6"/>
    <w:rsid w:val="00DB393F"/>
    <w:rsid w:val="00DB40AF"/>
    <w:rsid w:val="00DB44E0"/>
    <w:rsid w:val="00DB47B7"/>
    <w:rsid w:val="00DB4CE1"/>
    <w:rsid w:val="00DB68F8"/>
    <w:rsid w:val="00DB6C66"/>
    <w:rsid w:val="00DB6E22"/>
    <w:rsid w:val="00DB6FA3"/>
    <w:rsid w:val="00DB785E"/>
    <w:rsid w:val="00DC0FE0"/>
    <w:rsid w:val="00DC20AD"/>
    <w:rsid w:val="00DC2AEC"/>
    <w:rsid w:val="00DC3ACD"/>
    <w:rsid w:val="00DC3D44"/>
    <w:rsid w:val="00DC45E6"/>
    <w:rsid w:val="00DC47B4"/>
    <w:rsid w:val="00DC47B5"/>
    <w:rsid w:val="00DC5882"/>
    <w:rsid w:val="00DC6B09"/>
    <w:rsid w:val="00DC764C"/>
    <w:rsid w:val="00DC7A37"/>
    <w:rsid w:val="00DD15FE"/>
    <w:rsid w:val="00DD21B0"/>
    <w:rsid w:val="00DD3A5C"/>
    <w:rsid w:val="00DD3AA7"/>
    <w:rsid w:val="00DD3ABD"/>
    <w:rsid w:val="00DD4550"/>
    <w:rsid w:val="00DD5768"/>
    <w:rsid w:val="00DD605C"/>
    <w:rsid w:val="00DD72A6"/>
    <w:rsid w:val="00DD7E2A"/>
    <w:rsid w:val="00DD7E70"/>
    <w:rsid w:val="00DE0484"/>
    <w:rsid w:val="00DE062A"/>
    <w:rsid w:val="00DE1EC0"/>
    <w:rsid w:val="00DE2BAE"/>
    <w:rsid w:val="00DE4483"/>
    <w:rsid w:val="00DE4B05"/>
    <w:rsid w:val="00DE5B0B"/>
    <w:rsid w:val="00DE5F92"/>
    <w:rsid w:val="00DE70FC"/>
    <w:rsid w:val="00DE7568"/>
    <w:rsid w:val="00DF0935"/>
    <w:rsid w:val="00DF0B6C"/>
    <w:rsid w:val="00DF0C55"/>
    <w:rsid w:val="00DF1201"/>
    <w:rsid w:val="00DF1535"/>
    <w:rsid w:val="00DF1AD9"/>
    <w:rsid w:val="00DF1DAC"/>
    <w:rsid w:val="00DF3244"/>
    <w:rsid w:val="00DF346C"/>
    <w:rsid w:val="00DF3569"/>
    <w:rsid w:val="00DF424F"/>
    <w:rsid w:val="00DF5002"/>
    <w:rsid w:val="00DF511D"/>
    <w:rsid w:val="00E001DE"/>
    <w:rsid w:val="00E006B2"/>
    <w:rsid w:val="00E007DB"/>
    <w:rsid w:val="00E008D5"/>
    <w:rsid w:val="00E052A9"/>
    <w:rsid w:val="00E06742"/>
    <w:rsid w:val="00E06C5B"/>
    <w:rsid w:val="00E07E02"/>
    <w:rsid w:val="00E108B6"/>
    <w:rsid w:val="00E10B9F"/>
    <w:rsid w:val="00E11835"/>
    <w:rsid w:val="00E119AD"/>
    <w:rsid w:val="00E12112"/>
    <w:rsid w:val="00E12DD4"/>
    <w:rsid w:val="00E13EC0"/>
    <w:rsid w:val="00E15918"/>
    <w:rsid w:val="00E16D7A"/>
    <w:rsid w:val="00E17C3D"/>
    <w:rsid w:val="00E20272"/>
    <w:rsid w:val="00E210D9"/>
    <w:rsid w:val="00E217DC"/>
    <w:rsid w:val="00E21BB3"/>
    <w:rsid w:val="00E23AE1"/>
    <w:rsid w:val="00E24DDF"/>
    <w:rsid w:val="00E24FBC"/>
    <w:rsid w:val="00E2569F"/>
    <w:rsid w:val="00E265AD"/>
    <w:rsid w:val="00E269C5"/>
    <w:rsid w:val="00E3114E"/>
    <w:rsid w:val="00E31F95"/>
    <w:rsid w:val="00E322A8"/>
    <w:rsid w:val="00E334F6"/>
    <w:rsid w:val="00E33AF2"/>
    <w:rsid w:val="00E35403"/>
    <w:rsid w:val="00E400F0"/>
    <w:rsid w:val="00E4086B"/>
    <w:rsid w:val="00E415C0"/>
    <w:rsid w:val="00E4182E"/>
    <w:rsid w:val="00E41BEB"/>
    <w:rsid w:val="00E43089"/>
    <w:rsid w:val="00E433D3"/>
    <w:rsid w:val="00E45922"/>
    <w:rsid w:val="00E47AD7"/>
    <w:rsid w:val="00E501ED"/>
    <w:rsid w:val="00E50929"/>
    <w:rsid w:val="00E51FCF"/>
    <w:rsid w:val="00E57029"/>
    <w:rsid w:val="00E578FE"/>
    <w:rsid w:val="00E60FFA"/>
    <w:rsid w:val="00E628EF"/>
    <w:rsid w:val="00E62DA3"/>
    <w:rsid w:val="00E63D40"/>
    <w:rsid w:val="00E6550A"/>
    <w:rsid w:val="00E656E1"/>
    <w:rsid w:val="00E7120A"/>
    <w:rsid w:val="00E71A42"/>
    <w:rsid w:val="00E72AE1"/>
    <w:rsid w:val="00E74BDC"/>
    <w:rsid w:val="00E75C0E"/>
    <w:rsid w:val="00E76655"/>
    <w:rsid w:val="00E77295"/>
    <w:rsid w:val="00E80875"/>
    <w:rsid w:val="00E81336"/>
    <w:rsid w:val="00E82C39"/>
    <w:rsid w:val="00E82CA0"/>
    <w:rsid w:val="00E84B65"/>
    <w:rsid w:val="00E853D6"/>
    <w:rsid w:val="00E85BA6"/>
    <w:rsid w:val="00E868FD"/>
    <w:rsid w:val="00E9040E"/>
    <w:rsid w:val="00E909CA"/>
    <w:rsid w:val="00E90D74"/>
    <w:rsid w:val="00E92F8E"/>
    <w:rsid w:val="00E93A29"/>
    <w:rsid w:val="00E93DCA"/>
    <w:rsid w:val="00E9419D"/>
    <w:rsid w:val="00E94696"/>
    <w:rsid w:val="00E95440"/>
    <w:rsid w:val="00E96057"/>
    <w:rsid w:val="00E9647C"/>
    <w:rsid w:val="00E96AA9"/>
    <w:rsid w:val="00E970D9"/>
    <w:rsid w:val="00EA01B0"/>
    <w:rsid w:val="00EA15F8"/>
    <w:rsid w:val="00EA1CFE"/>
    <w:rsid w:val="00EA3F1A"/>
    <w:rsid w:val="00EA4AED"/>
    <w:rsid w:val="00EA5DF6"/>
    <w:rsid w:val="00EB0393"/>
    <w:rsid w:val="00EB0FCB"/>
    <w:rsid w:val="00EB2437"/>
    <w:rsid w:val="00EB3B5F"/>
    <w:rsid w:val="00EB4816"/>
    <w:rsid w:val="00EB624A"/>
    <w:rsid w:val="00EB67AA"/>
    <w:rsid w:val="00EB6BBF"/>
    <w:rsid w:val="00EC0B52"/>
    <w:rsid w:val="00EC16A1"/>
    <w:rsid w:val="00EC1A19"/>
    <w:rsid w:val="00EC1D73"/>
    <w:rsid w:val="00EC287D"/>
    <w:rsid w:val="00EC51E7"/>
    <w:rsid w:val="00EC6348"/>
    <w:rsid w:val="00EC737F"/>
    <w:rsid w:val="00ED0245"/>
    <w:rsid w:val="00ED0298"/>
    <w:rsid w:val="00ED0AFC"/>
    <w:rsid w:val="00ED0C6D"/>
    <w:rsid w:val="00ED0C74"/>
    <w:rsid w:val="00ED0F97"/>
    <w:rsid w:val="00ED1D46"/>
    <w:rsid w:val="00ED3386"/>
    <w:rsid w:val="00ED6CB5"/>
    <w:rsid w:val="00ED7467"/>
    <w:rsid w:val="00EE0544"/>
    <w:rsid w:val="00EE05CB"/>
    <w:rsid w:val="00EE0B22"/>
    <w:rsid w:val="00EE0E21"/>
    <w:rsid w:val="00EE0E50"/>
    <w:rsid w:val="00EE118F"/>
    <w:rsid w:val="00EE1690"/>
    <w:rsid w:val="00EE1D98"/>
    <w:rsid w:val="00EE2BCF"/>
    <w:rsid w:val="00EE3000"/>
    <w:rsid w:val="00EE479D"/>
    <w:rsid w:val="00EE538D"/>
    <w:rsid w:val="00EE54DE"/>
    <w:rsid w:val="00EE580B"/>
    <w:rsid w:val="00EE5F9C"/>
    <w:rsid w:val="00EE637D"/>
    <w:rsid w:val="00EE79A2"/>
    <w:rsid w:val="00EF1C1C"/>
    <w:rsid w:val="00EF2C63"/>
    <w:rsid w:val="00EF3339"/>
    <w:rsid w:val="00EF3793"/>
    <w:rsid w:val="00EF41F9"/>
    <w:rsid w:val="00EF72CA"/>
    <w:rsid w:val="00EF736A"/>
    <w:rsid w:val="00F00775"/>
    <w:rsid w:val="00F03831"/>
    <w:rsid w:val="00F04052"/>
    <w:rsid w:val="00F05D2E"/>
    <w:rsid w:val="00F07EE8"/>
    <w:rsid w:val="00F10778"/>
    <w:rsid w:val="00F1188C"/>
    <w:rsid w:val="00F12BB3"/>
    <w:rsid w:val="00F12CC9"/>
    <w:rsid w:val="00F13479"/>
    <w:rsid w:val="00F13883"/>
    <w:rsid w:val="00F1389C"/>
    <w:rsid w:val="00F138E2"/>
    <w:rsid w:val="00F13D2F"/>
    <w:rsid w:val="00F14BAA"/>
    <w:rsid w:val="00F15319"/>
    <w:rsid w:val="00F157A7"/>
    <w:rsid w:val="00F15BAE"/>
    <w:rsid w:val="00F1619C"/>
    <w:rsid w:val="00F17846"/>
    <w:rsid w:val="00F17A0B"/>
    <w:rsid w:val="00F17C4C"/>
    <w:rsid w:val="00F2011A"/>
    <w:rsid w:val="00F2081B"/>
    <w:rsid w:val="00F20D95"/>
    <w:rsid w:val="00F221DF"/>
    <w:rsid w:val="00F22411"/>
    <w:rsid w:val="00F25242"/>
    <w:rsid w:val="00F277C7"/>
    <w:rsid w:val="00F27D4A"/>
    <w:rsid w:val="00F306A2"/>
    <w:rsid w:val="00F320D4"/>
    <w:rsid w:val="00F32BE1"/>
    <w:rsid w:val="00F32CAD"/>
    <w:rsid w:val="00F33631"/>
    <w:rsid w:val="00F33AFC"/>
    <w:rsid w:val="00F343F4"/>
    <w:rsid w:val="00F35B0A"/>
    <w:rsid w:val="00F35B6D"/>
    <w:rsid w:val="00F3671D"/>
    <w:rsid w:val="00F374BB"/>
    <w:rsid w:val="00F377FC"/>
    <w:rsid w:val="00F41E47"/>
    <w:rsid w:val="00F4206D"/>
    <w:rsid w:val="00F4209D"/>
    <w:rsid w:val="00F43B25"/>
    <w:rsid w:val="00F44CC5"/>
    <w:rsid w:val="00F46BAC"/>
    <w:rsid w:val="00F46F08"/>
    <w:rsid w:val="00F4736C"/>
    <w:rsid w:val="00F47547"/>
    <w:rsid w:val="00F47D33"/>
    <w:rsid w:val="00F50AF5"/>
    <w:rsid w:val="00F51789"/>
    <w:rsid w:val="00F53A42"/>
    <w:rsid w:val="00F53E4F"/>
    <w:rsid w:val="00F540C9"/>
    <w:rsid w:val="00F55446"/>
    <w:rsid w:val="00F56B3B"/>
    <w:rsid w:val="00F5707A"/>
    <w:rsid w:val="00F573F4"/>
    <w:rsid w:val="00F6188E"/>
    <w:rsid w:val="00F61B11"/>
    <w:rsid w:val="00F61BC5"/>
    <w:rsid w:val="00F628B0"/>
    <w:rsid w:val="00F62CFD"/>
    <w:rsid w:val="00F63FFB"/>
    <w:rsid w:val="00F6428C"/>
    <w:rsid w:val="00F64AD1"/>
    <w:rsid w:val="00F65C38"/>
    <w:rsid w:val="00F66CFA"/>
    <w:rsid w:val="00F6723D"/>
    <w:rsid w:val="00F67873"/>
    <w:rsid w:val="00F70525"/>
    <w:rsid w:val="00F71343"/>
    <w:rsid w:val="00F7140B"/>
    <w:rsid w:val="00F7144D"/>
    <w:rsid w:val="00F716BB"/>
    <w:rsid w:val="00F72880"/>
    <w:rsid w:val="00F72F87"/>
    <w:rsid w:val="00F735FF"/>
    <w:rsid w:val="00F73720"/>
    <w:rsid w:val="00F73973"/>
    <w:rsid w:val="00F74289"/>
    <w:rsid w:val="00F74394"/>
    <w:rsid w:val="00F74868"/>
    <w:rsid w:val="00F74CFC"/>
    <w:rsid w:val="00F75864"/>
    <w:rsid w:val="00F76009"/>
    <w:rsid w:val="00F7637C"/>
    <w:rsid w:val="00F76AA7"/>
    <w:rsid w:val="00F7781B"/>
    <w:rsid w:val="00F8079F"/>
    <w:rsid w:val="00F818AD"/>
    <w:rsid w:val="00F81AC1"/>
    <w:rsid w:val="00F81C7F"/>
    <w:rsid w:val="00F83FD9"/>
    <w:rsid w:val="00F847A4"/>
    <w:rsid w:val="00F847F5"/>
    <w:rsid w:val="00F90389"/>
    <w:rsid w:val="00F9039C"/>
    <w:rsid w:val="00F9069F"/>
    <w:rsid w:val="00F90975"/>
    <w:rsid w:val="00F90ACB"/>
    <w:rsid w:val="00F91008"/>
    <w:rsid w:val="00F911ED"/>
    <w:rsid w:val="00F91203"/>
    <w:rsid w:val="00F93091"/>
    <w:rsid w:val="00F93994"/>
    <w:rsid w:val="00F94027"/>
    <w:rsid w:val="00F9463A"/>
    <w:rsid w:val="00F954BB"/>
    <w:rsid w:val="00FA021E"/>
    <w:rsid w:val="00FA09B4"/>
    <w:rsid w:val="00FA162E"/>
    <w:rsid w:val="00FA2CCC"/>
    <w:rsid w:val="00FA60FB"/>
    <w:rsid w:val="00FA65CA"/>
    <w:rsid w:val="00FA6D94"/>
    <w:rsid w:val="00FA7840"/>
    <w:rsid w:val="00FA7F42"/>
    <w:rsid w:val="00FB039F"/>
    <w:rsid w:val="00FB0AEB"/>
    <w:rsid w:val="00FB11C3"/>
    <w:rsid w:val="00FB16FD"/>
    <w:rsid w:val="00FB1C51"/>
    <w:rsid w:val="00FB206F"/>
    <w:rsid w:val="00FB26CF"/>
    <w:rsid w:val="00FB27E5"/>
    <w:rsid w:val="00FB28A1"/>
    <w:rsid w:val="00FB36A1"/>
    <w:rsid w:val="00FB7282"/>
    <w:rsid w:val="00FC0E81"/>
    <w:rsid w:val="00FC1606"/>
    <w:rsid w:val="00FC19E0"/>
    <w:rsid w:val="00FC297C"/>
    <w:rsid w:val="00FC2FFE"/>
    <w:rsid w:val="00FC549E"/>
    <w:rsid w:val="00FC5E2E"/>
    <w:rsid w:val="00FC6268"/>
    <w:rsid w:val="00FD007B"/>
    <w:rsid w:val="00FD2E3C"/>
    <w:rsid w:val="00FD2E98"/>
    <w:rsid w:val="00FD3111"/>
    <w:rsid w:val="00FD48D1"/>
    <w:rsid w:val="00FD5219"/>
    <w:rsid w:val="00FD6954"/>
    <w:rsid w:val="00FD6B46"/>
    <w:rsid w:val="00FD738A"/>
    <w:rsid w:val="00FD75B1"/>
    <w:rsid w:val="00FD7A94"/>
    <w:rsid w:val="00FD7C06"/>
    <w:rsid w:val="00FE007A"/>
    <w:rsid w:val="00FE0476"/>
    <w:rsid w:val="00FE0BF1"/>
    <w:rsid w:val="00FE2A26"/>
    <w:rsid w:val="00FE3B2A"/>
    <w:rsid w:val="00FE4051"/>
    <w:rsid w:val="00FE40B3"/>
    <w:rsid w:val="00FE6319"/>
    <w:rsid w:val="00FF087F"/>
    <w:rsid w:val="00FF10DE"/>
    <w:rsid w:val="00FF1C37"/>
    <w:rsid w:val="00FF30C0"/>
    <w:rsid w:val="00FF3194"/>
    <w:rsid w:val="00FF33EA"/>
    <w:rsid w:val="00FF462A"/>
    <w:rsid w:val="00FF47D7"/>
    <w:rsid w:val="00FF52C2"/>
    <w:rsid w:val="00FF5457"/>
    <w:rsid w:val="00FF5649"/>
    <w:rsid w:val="00FF5C3F"/>
    <w:rsid w:val="00FF642E"/>
    <w:rsid w:val="00FF6C76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B9"/>
    <w:pPr>
      <w:spacing w:after="200" w:line="276" w:lineRule="auto"/>
    </w:pPr>
    <w:rPr>
      <w:rFonts w:cs="Calibri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840F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13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7E70"/>
    <w:pPr>
      <w:ind w:left="720"/>
    </w:pPr>
  </w:style>
  <w:style w:type="paragraph" w:styleId="Zaglavlje">
    <w:name w:val="header"/>
    <w:basedOn w:val="Normal"/>
    <w:link w:val="ZaglavljeChar"/>
    <w:rsid w:val="006A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6A7640"/>
  </w:style>
  <w:style w:type="paragraph" w:styleId="Podnoje">
    <w:name w:val="footer"/>
    <w:basedOn w:val="Normal"/>
    <w:link w:val="PodnojeChar"/>
    <w:uiPriority w:val="99"/>
    <w:rsid w:val="006A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7640"/>
  </w:style>
  <w:style w:type="paragraph" w:styleId="Tijeloteksta">
    <w:name w:val="Body Text"/>
    <w:basedOn w:val="Normal"/>
    <w:link w:val="TijelotekstaChar"/>
    <w:rsid w:val="00B50E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B50E04"/>
    <w:rPr>
      <w:rFonts w:ascii="Times New Roman" w:eastAsia="Times New Roman" w:hAnsi="Times New Roman"/>
      <w:sz w:val="28"/>
      <w:szCs w:val="20"/>
    </w:rPr>
  </w:style>
  <w:style w:type="character" w:customStyle="1" w:styleId="Naslov1Char">
    <w:name w:val="Naslov 1 Char"/>
    <w:basedOn w:val="Zadanifontodlomka"/>
    <w:link w:val="Naslov1"/>
    <w:rsid w:val="00840F2B"/>
    <w:rPr>
      <w:rFonts w:ascii="Times New Roman" w:eastAsia="Times New Roman" w:hAnsi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13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F09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rsid w:val="000D6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rnic@gospic.hr" TargetMode="External"/><Relationship Id="rId13" Type="http://schemas.openxmlformats.org/officeDocument/2006/relationships/hyperlink" Target="mailto:josip.markovic@gospi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ip.markovic@gospic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ip.markovic@gospic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sip.markovic@gospi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ip.markovic@gospic.hr" TargetMode="External"/><Relationship Id="rId14" Type="http://schemas.openxmlformats.org/officeDocument/2006/relationships/hyperlink" Target="mailto:josip.markovic@gospi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87AA-83CD-415F-8907-8949D52B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1958</Words>
  <Characters>11166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Korisnik</cp:lastModifiedBy>
  <cp:revision>2</cp:revision>
  <cp:lastPrinted>2020-06-16T06:39:00Z</cp:lastPrinted>
  <dcterms:created xsi:type="dcterms:W3CDTF">2020-06-30T07:08:00Z</dcterms:created>
  <dcterms:modified xsi:type="dcterms:W3CDTF">2020-06-30T07:08:00Z</dcterms:modified>
</cp:coreProperties>
</file>