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5A70DE4D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</w:t>
      </w:r>
      <w:r w:rsidR="001A5B4F">
        <w:rPr>
          <w:rFonts w:asciiTheme="minorHAnsi" w:hAnsiTheme="minorHAnsi" w:cstheme="minorHAnsi"/>
          <w:b/>
        </w:rPr>
        <w:t>NOM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BF0459">
        <w:trPr>
          <w:trHeight w:hRule="exact" w:val="1644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5D21BE43" w14:textId="2AC80F1F" w:rsidR="00A63F85" w:rsidRPr="00715F77" w:rsidRDefault="00A63F85" w:rsidP="00BF0459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1DF4113D" w14:textId="37460CE1"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273C67A1" w14:textId="57F8DD45" w:rsidR="00A63F85" w:rsidRPr="00715F77" w:rsidRDefault="00A63F85" w:rsidP="009D40D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2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2F332B2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F40E16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11CD2D13" w14:textId="77777777"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0B89FF78" w14:textId="67830309"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14:paraId="2E0A173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429517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278D8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86CAC6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1F1F7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1072AF0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B072C0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D31DA1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88AFB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2CA205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F47F5DC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6AFD89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03158A6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C6C427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03E21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EBCABC" w14:textId="77777777" w:rsidR="00BF0459" w:rsidRDefault="00BF0459" w:rsidP="00A27026">
      <w:pPr>
        <w:rPr>
          <w:rFonts w:asciiTheme="minorHAnsi" w:hAnsiTheme="minorHAnsi"/>
          <w:sz w:val="22"/>
          <w:szCs w:val="22"/>
        </w:rPr>
      </w:pPr>
    </w:p>
    <w:p w14:paraId="3A8D8AC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311026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E95FFA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B7DD2D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250EFAF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ABDD2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D2EDFBA" w14:textId="77777777" w:rsidR="00E72704" w:rsidRDefault="000A662C" w:rsidP="000A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5072"/>
        <w:gridCol w:w="3700"/>
      </w:tblGrid>
      <w:tr w:rsidR="00B62DD7" w:rsidRPr="00B62DD7" w14:paraId="6E4F4737" w14:textId="77777777" w:rsidTr="00BF0459">
        <w:trPr>
          <w:trHeight w:val="516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69EB" w14:textId="299096D9" w:rsidR="00B62DD7" w:rsidRPr="00B62DD7" w:rsidRDefault="00BF0459" w:rsidP="00B62DD7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lastRenderedPageBreak/>
              <w:t>8</w:t>
            </w:r>
            <w:r w:rsidR="00B62DD7" w:rsidRPr="00B62DD7">
              <w:rPr>
                <w:rFonts w:ascii="Arial" w:hAnsi="Arial" w:cs="Arial"/>
                <w:b/>
                <w:bCs/>
                <w:lang w:eastAsia="hr-HR"/>
              </w:rPr>
              <w:t xml:space="preserve">) RAZVOJ STOČARSTVA I PERADARSTVA  </w:t>
            </w:r>
            <w:r w:rsidR="00B62DD7" w:rsidRPr="00B62DD7">
              <w:rPr>
                <w:rFonts w:ascii="Arial" w:hAnsi="Arial" w:cs="Arial"/>
                <w:sz w:val="18"/>
                <w:szCs w:val="18"/>
                <w:lang w:eastAsia="hr-HR"/>
              </w:rPr>
              <w:br/>
              <w:t>(ispuniti samo za potporu za koju sa kandidira)</w:t>
            </w:r>
          </w:p>
        </w:tc>
      </w:tr>
      <w:tr w:rsidR="00B62DD7" w:rsidRPr="00B62DD7" w14:paraId="35C5E087" w14:textId="77777777" w:rsidTr="00BF0459">
        <w:trPr>
          <w:trHeight w:val="315"/>
        </w:trPr>
        <w:tc>
          <w:tcPr>
            <w:tcW w:w="5000" w:type="pct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26C09EE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B62DD7" w:rsidRPr="00B62DD7" w14:paraId="4E778D4E" w14:textId="77777777" w:rsidTr="00BF0459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78A2" w14:textId="330138C6" w:rsidR="00B62DD7" w:rsidRPr="00B62DD7" w:rsidRDefault="00B62DD7" w:rsidP="00B62DD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 Potpora za uzgoj mliječnih krava</w:t>
            </w:r>
          </w:p>
        </w:tc>
      </w:tr>
      <w:tr w:rsidR="00B62DD7" w:rsidRPr="00B62DD7" w14:paraId="22AB2FFD" w14:textId="77777777" w:rsidTr="00BF0459">
        <w:trPr>
          <w:trHeight w:val="90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B74DADA" w14:textId="00CD8117" w:rsidR="00B62DD7" w:rsidRPr="00B62DD7" w:rsidRDefault="00B62DD7" w:rsidP="00BF0459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2CFCD528" w14:textId="77777777" w:rsidR="00B62DD7" w:rsidRPr="00B62DD7" w:rsidRDefault="00B62DD7" w:rsidP="00BF045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Količina predanog mlijeka u prethodnoj kalendarskoj godini (u litrama)  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1F3" w14:textId="77777777" w:rsidR="00B62DD7" w:rsidRPr="00B62DD7" w:rsidRDefault="00B62DD7" w:rsidP="00B62D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62DD7" w:rsidRPr="00B62DD7" w14:paraId="72C7466B" w14:textId="77777777" w:rsidTr="007D03D8">
        <w:trPr>
          <w:trHeight w:val="464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5CC85E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2E7F6E41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7E9D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B62DD7" w:rsidRPr="00B62DD7" w14:paraId="1657C3D0" w14:textId="77777777" w:rsidTr="007D03D8">
        <w:trPr>
          <w:trHeight w:val="141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1E55A99" w14:textId="10053452" w:rsidR="00B62DD7" w:rsidRPr="00BF0459" w:rsidRDefault="00B62DD7" w:rsidP="00B62DD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36D196CB" w14:textId="6390FC66" w:rsidR="00B62DD7" w:rsidRPr="00BF0459" w:rsidRDefault="00B62DD7" w:rsidP="00B62DD7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BF045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grla mliječnih goveda na gospodarstvu (sukladno podacima iz Jedinstvenog registra domaćih životinja)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C336" w14:textId="77777777" w:rsidR="00B62DD7" w:rsidRPr="00B62DD7" w:rsidRDefault="00B62DD7" w:rsidP="00B62D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62DD7" w:rsidRPr="00B62DD7" w14:paraId="52FCAC84" w14:textId="77777777" w:rsidTr="00BF045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pct12" w:color="FFFFFF" w:fill="auto"/>
            <w:noWrap/>
            <w:vAlign w:val="center"/>
            <w:hideMark/>
          </w:tcPr>
          <w:p w14:paraId="3FFFCA32" w14:textId="77777777" w:rsidR="00B62DD7" w:rsidRPr="00B62DD7" w:rsidRDefault="00B62DD7" w:rsidP="00B62D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B62DD7" w:rsidRPr="00B62DD7" w14:paraId="55D1E057" w14:textId="77777777" w:rsidTr="00BF0459">
        <w:trPr>
          <w:trHeight w:val="7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732150" w14:textId="5750C093" w:rsidR="00B62DD7" w:rsidRPr="00B62DD7" w:rsidRDefault="00B62DD7" w:rsidP="00B62DD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2. Potpora za uzgoj ovaca u svrhu proizvodnje ličke janjetine   </w:t>
            </w:r>
          </w:p>
        </w:tc>
      </w:tr>
      <w:tr w:rsidR="00B62DD7" w:rsidRPr="00B62DD7" w14:paraId="0192C66A" w14:textId="77777777" w:rsidTr="007D03D8">
        <w:trPr>
          <w:trHeight w:val="99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F98411E" w14:textId="4FF89C25" w:rsidR="00B62DD7" w:rsidRPr="00B62DD7" w:rsidRDefault="00B62DD7" w:rsidP="00BF0459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3F072218" w14:textId="77777777" w:rsidR="00B62DD7" w:rsidRPr="00B62DD7" w:rsidRDefault="00B62DD7" w:rsidP="00BF045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Broj nabavljenih grla ličke </w:t>
            </w:r>
            <w:proofErr w:type="spellStart"/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pramenke</w:t>
            </w:r>
            <w:proofErr w:type="spellEnd"/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D8D9" w14:textId="77777777" w:rsidR="00B62DD7" w:rsidRPr="00B62DD7" w:rsidRDefault="00B62DD7" w:rsidP="00B62D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62DD7" w:rsidRPr="00B62DD7" w14:paraId="2C78E222" w14:textId="77777777" w:rsidTr="00BF0459">
        <w:trPr>
          <w:trHeight w:val="285"/>
        </w:trPr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238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3A7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DC7F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B62DD7" w:rsidRPr="00B62DD7" w14:paraId="60431CC0" w14:textId="77777777" w:rsidTr="00BF0459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FEB4" w14:textId="17ECFDC5" w:rsidR="00B62DD7" w:rsidRPr="00B62DD7" w:rsidRDefault="00B62DD7" w:rsidP="00B62DD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3. Sufinanciranje nabave peradi </w:t>
            </w:r>
          </w:p>
        </w:tc>
      </w:tr>
      <w:tr w:rsidR="00B62DD7" w:rsidRPr="00B62DD7" w14:paraId="3AAA2F36" w14:textId="77777777" w:rsidTr="00BF0459">
        <w:trPr>
          <w:trHeight w:val="435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09B2D808" w14:textId="374781A8" w:rsidR="00B62DD7" w:rsidRPr="00B62DD7" w:rsidRDefault="00B62DD7" w:rsidP="00BF0459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2D165C10" w14:textId="79D01CCB" w:rsidR="00B62DD7" w:rsidRPr="00B62DD7" w:rsidRDefault="00B62DD7" w:rsidP="00BF045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i vrsta naba</w:t>
            </w:r>
            <w:r w:rsidR="00BF045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Pr="00B62DD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ljene peradi 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8B48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62DD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62DD7" w:rsidRPr="00B62DD7" w14:paraId="79189B06" w14:textId="77777777" w:rsidTr="007D03D8">
        <w:trPr>
          <w:trHeight w:val="849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E1ED3B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1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4F56B644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33A2" w14:textId="77777777" w:rsidR="00B62DD7" w:rsidRPr="00B62DD7" w:rsidRDefault="00B62DD7" w:rsidP="00B62DD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1CFCB5B1" w14:textId="77777777" w:rsidR="00B62DD7" w:rsidRDefault="00B62DD7" w:rsidP="00FC108F">
      <w:pPr>
        <w:rPr>
          <w:rFonts w:asciiTheme="minorHAnsi" w:hAnsiTheme="minorHAnsi"/>
          <w:sz w:val="22"/>
          <w:szCs w:val="22"/>
        </w:rPr>
      </w:pPr>
    </w:p>
    <w:p w14:paraId="70A00E50" w14:textId="7357B79D" w:rsidR="00F231EA" w:rsidRPr="00FC108F" w:rsidRDefault="00BF0459" w:rsidP="00FC1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</w:p>
    <w:p w14:paraId="455E86A7" w14:textId="77777777" w:rsidR="00252F0F" w:rsidRDefault="00252F0F" w:rsidP="00252F0F">
      <w:pPr>
        <w:rPr>
          <w:rFonts w:asciiTheme="minorHAnsi" w:hAnsiTheme="minorHAnsi"/>
          <w:b/>
          <w:sz w:val="22"/>
          <w:szCs w:val="22"/>
        </w:rPr>
      </w:pPr>
      <w:r w:rsidRPr="00252F0F">
        <w:rPr>
          <w:rFonts w:asciiTheme="minorHAnsi" w:hAnsiTheme="minorHAnsi"/>
          <w:b/>
          <w:sz w:val="22"/>
          <w:szCs w:val="22"/>
        </w:rPr>
        <w:t>OBVEZNA DOKUMENTACIJA:</w:t>
      </w:r>
    </w:p>
    <w:p w14:paraId="072C016B" w14:textId="38CFF382" w:rsidR="00BF0459" w:rsidRDefault="00BF0459" w:rsidP="00252F0F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Podnositelj 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Zahtjeva obvezan je uz popunjeni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Prijavn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obra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zac d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ostaviti i sljedeću dokumentaciju:</w:t>
      </w:r>
    </w:p>
    <w:p w14:paraId="2F10C142" w14:textId="77777777" w:rsidR="00BF0459" w:rsidRPr="00252F0F" w:rsidRDefault="00BF0459" w:rsidP="00252F0F">
      <w:pPr>
        <w:rPr>
          <w:rFonts w:asciiTheme="minorHAnsi" w:hAnsiTheme="minorHAnsi"/>
          <w:b/>
          <w:sz w:val="22"/>
          <w:szCs w:val="22"/>
        </w:rPr>
      </w:pPr>
    </w:p>
    <w:p w14:paraId="4FC0F47C" w14:textId="77777777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- Presliku Rješenja o upisu u Upisnik poljoprivrednih gospodarstava (za OPG-e) </w:t>
      </w:r>
    </w:p>
    <w:p w14:paraId="387029D1" w14:textId="181028E2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  sudskog registra)</w:t>
      </w:r>
    </w:p>
    <w:p w14:paraId="4200F890" w14:textId="77777777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</w:p>
    <w:p w14:paraId="3A4C8AA6" w14:textId="77777777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</w:p>
    <w:p w14:paraId="256FD015" w14:textId="77777777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</w:t>
      </w:r>
    </w:p>
    <w:p w14:paraId="4D8E7DEF" w14:textId="77777777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Dokaz o količini predanog mlijeka u prethodnoj kalendarskoj godini (za Aktivnost 1)</w:t>
      </w:r>
    </w:p>
    <w:p w14:paraId="6E821E86" w14:textId="04272ACB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- Dokaz o nabavi ličke </w:t>
      </w:r>
      <w:proofErr w:type="spellStart"/>
      <w:r w:rsidRPr="00BF0459">
        <w:rPr>
          <w:rFonts w:asciiTheme="minorHAnsi" w:hAnsiTheme="minorHAnsi"/>
          <w:b/>
          <w:sz w:val="22"/>
          <w:szCs w:val="22"/>
          <w:u w:val="single"/>
        </w:rPr>
        <w:t>pramenke</w:t>
      </w:r>
      <w:proofErr w:type="spellEnd"/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 (račun </w:t>
      </w:r>
      <w:r w:rsidR="00A31BA6">
        <w:rPr>
          <w:rFonts w:asciiTheme="minorHAnsi" w:hAnsiTheme="minorHAnsi"/>
          <w:b/>
          <w:sz w:val="22"/>
          <w:szCs w:val="22"/>
          <w:u w:val="single"/>
        </w:rPr>
        <w:t xml:space="preserve">/ predračun </w:t>
      </w:r>
      <w:r w:rsidRPr="00BF0459">
        <w:rPr>
          <w:rFonts w:asciiTheme="minorHAnsi" w:hAnsiTheme="minorHAnsi"/>
          <w:b/>
          <w:sz w:val="22"/>
          <w:szCs w:val="22"/>
          <w:u w:val="single"/>
        </w:rPr>
        <w:t>izdan u tekućoj godini i</w:t>
      </w:r>
      <w:r w:rsidR="00A31BA6">
        <w:rPr>
          <w:rFonts w:asciiTheme="minorHAnsi" w:hAnsiTheme="minorHAnsi"/>
          <w:b/>
          <w:sz w:val="22"/>
          <w:szCs w:val="22"/>
          <w:u w:val="single"/>
        </w:rPr>
        <w:t>/ili</w:t>
      </w:r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 putni list za ovce) te izvod iz Jedinstvenog registra domaćih životinja (za Aktivnost 2) </w:t>
      </w:r>
    </w:p>
    <w:p w14:paraId="10D9FFAE" w14:textId="0B148DC3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Dokaz o nabavi peradi (račun</w:t>
      </w:r>
      <w:r w:rsidR="00A31BA6">
        <w:rPr>
          <w:rFonts w:asciiTheme="minorHAnsi" w:hAnsiTheme="minorHAnsi"/>
          <w:b/>
          <w:sz w:val="22"/>
          <w:szCs w:val="22"/>
          <w:u w:val="single"/>
        </w:rPr>
        <w:t xml:space="preserve"> / predračun</w:t>
      </w:r>
      <w:bookmarkStart w:id="2" w:name="_GoBack"/>
      <w:bookmarkEnd w:id="2"/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 izdan u tekućoj godini) te izvod iz Jedinstvenog registra domaćih životinja (za Aktivnost 3)</w:t>
      </w:r>
    </w:p>
    <w:p w14:paraId="16327993" w14:textId="77777777" w:rsidR="00252F0F" w:rsidRPr="00BF0459" w:rsidRDefault="00252F0F" w:rsidP="00252F0F">
      <w:pPr>
        <w:rPr>
          <w:rFonts w:asciiTheme="minorHAnsi" w:hAnsiTheme="minorHAnsi"/>
          <w:b/>
          <w:sz w:val="22"/>
          <w:szCs w:val="22"/>
          <w:u w:val="single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 w:rsidRPr="00BF0459"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 w:rsidRPr="00BF0459">
        <w:rPr>
          <w:rFonts w:asciiTheme="minorHAnsi" w:hAnsiTheme="minorHAnsi"/>
          <w:b/>
          <w:sz w:val="22"/>
          <w:szCs w:val="22"/>
          <w:u w:val="single"/>
        </w:rPr>
        <w:t xml:space="preserve"> br.1408-2013.)</w:t>
      </w:r>
    </w:p>
    <w:p w14:paraId="4347C6EF" w14:textId="296EBB32" w:rsidR="00FC108F" w:rsidRPr="00E72704" w:rsidRDefault="00252F0F" w:rsidP="00252F0F">
      <w:pPr>
        <w:rPr>
          <w:rFonts w:asciiTheme="minorHAnsi" w:hAnsiTheme="minorHAnsi"/>
          <w:sz w:val="22"/>
          <w:szCs w:val="22"/>
        </w:rPr>
      </w:pPr>
      <w:r w:rsidRPr="00BF0459"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žiro-računa)</w:t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BF0459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  <w:r w:rsidR="00FC108F" w:rsidRPr="00FC108F">
        <w:rPr>
          <w:rFonts w:asciiTheme="minorHAnsi" w:hAnsiTheme="minorHAnsi"/>
          <w:sz w:val="22"/>
          <w:szCs w:val="22"/>
        </w:rPr>
        <w:tab/>
      </w:r>
    </w:p>
    <w:p w14:paraId="3ECB8637" w14:textId="7D8F5A67" w:rsidR="000A662C" w:rsidRPr="000A662C" w:rsidRDefault="00E72704" w:rsidP="00E72704">
      <w:pPr>
        <w:rPr>
          <w:rFonts w:asciiTheme="minorHAnsi" w:hAnsiTheme="minorHAnsi"/>
          <w:sz w:val="22"/>
          <w:szCs w:val="22"/>
        </w:rPr>
      </w:pP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  <w:r w:rsidRPr="00E72704">
        <w:rPr>
          <w:rFonts w:asciiTheme="minorHAnsi" w:hAnsiTheme="minorHAnsi"/>
          <w:sz w:val="22"/>
          <w:szCs w:val="22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0A662C" w:rsidRPr="000A662C" w14:paraId="1DDCF0BF" w14:textId="77777777" w:rsidTr="00BF0459">
        <w:trPr>
          <w:trHeight w:val="255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EAD" w14:textId="77777777" w:rsidR="000A662C" w:rsidRDefault="000A662C" w:rsidP="00BF045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Vlastoručnim potpisom potvrđujem da su podaci navedeni u ovom zahtjevu točni, istiniti i potpuni.</w:t>
            </w: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244E39F3" w14:textId="77777777" w:rsidR="00BF0459" w:rsidRDefault="00BF0459" w:rsidP="00BF045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0E8CBBE" w14:textId="7B710EED" w:rsidR="00BF0459" w:rsidRPr="000A662C" w:rsidRDefault="00BF0459" w:rsidP="00BF045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0A662C" w:rsidRPr="000A662C" w14:paraId="3DE7E8B8" w14:textId="77777777" w:rsidTr="00BF0459">
        <w:trPr>
          <w:trHeight w:val="960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961F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93C283" w14:textId="77777777" w:rsidR="000A662C" w:rsidRDefault="000A662C" w:rsidP="000A662C">
      <w:pPr>
        <w:rPr>
          <w:rFonts w:asciiTheme="minorHAnsi" w:hAnsiTheme="minorHAnsi"/>
        </w:rPr>
      </w:pPr>
    </w:p>
    <w:p w14:paraId="3B5682B3" w14:textId="77777777" w:rsidR="00BF0459" w:rsidRDefault="00BF0459" w:rsidP="000A662C">
      <w:pPr>
        <w:rPr>
          <w:rFonts w:asciiTheme="minorHAnsi" w:hAnsiTheme="minorHAnsi"/>
        </w:rPr>
      </w:pPr>
    </w:p>
    <w:p w14:paraId="00E0D663" w14:textId="77777777" w:rsidR="00BF0459" w:rsidRPr="0030332D" w:rsidRDefault="00BF0459" w:rsidP="000A662C">
      <w:pPr>
        <w:rPr>
          <w:rFonts w:asciiTheme="minorHAnsi" w:hAnsiTheme="minorHAnsi"/>
        </w:rPr>
      </w:pPr>
    </w:p>
    <w:p w14:paraId="4F9A02D8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626BEE7C" w14:textId="77777777" w:rsid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61A8F8F7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</w:p>
    <w:p w14:paraId="2A64077B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4C9F2109" w14:textId="5DA92AF8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BD565D" w14:textId="2047DA59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</w:p>
    <w:sectPr w:rsidR="000A662C" w:rsidRPr="005F262F" w:rsidSect="00BF0459">
      <w:headerReference w:type="default" r:id="rId9"/>
      <w:footerReference w:type="default" r:id="rId10"/>
      <w:pgSz w:w="11906" w:h="16838"/>
      <w:pgMar w:top="1227" w:right="991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9D1D" w14:textId="77777777" w:rsidR="007C10EF" w:rsidRDefault="007C10EF" w:rsidP="00DD1779">
      <w:r>
        <w:separator/>
      </w:r>
    </w:p>
  </w:endnote>
  <w:endnote w:type="continuationSeparator" w:id="0">
    <w:p w14:paraId="09284FA2" w14:textId="77777777" w:rsidR="007C10EF" w:rsidRDefault="007C10EF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20"/>
      <w:gridCol w:w="485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A31BA6">
            <w:rPr>
              <w:rFonts w:asciiTheme="minorHAnsi" w:hAnsiTheme="minorHAnsi"/>
              <w:noProof/>
            </w:rPr>
            <w:t>5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F3E8C" w14:textId="77777777" w:rsidR="007C10EF" w:rsidRDefault="007C10EF" w:rsidP="00DD1779">
      <w:r>
        <w:separator/>
      </w:r>
    </w:p>
  </w:footnote>
  <w:footnote w:type="continuationSeparator" w:id="0">
    <w:p w14:paraId="20FAA88C" w14:textId="77777777" w:rsidR="007C10EF" w:rsidRDefault="007C10EF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16C88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2F0F"/>
    <w:rsid w:val="00255D79"/>
    <w:rsid w:val="002601F4"/>
    <w:rsid w:val="0027223A"/>
    <w:rsid w:val="00282035"/>
    <w:rsid w:val="00296F42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3097A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C7A98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10EF"/>
    <w:rsid w:val="007C266E"/>
    <w:rsid w:val="007D03D8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1BA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2DD7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BF0459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4BDF"/>
    <w:rsid w:val="00F231EA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4EDA-9B28-4FFE-AD91-C04C1DD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2017-12-06T12:00:00Z</cp:lastPrinted>
  <dcterms:created xsi:type="dcterms:W3CDTF">2020-01-21T07:55:00Z</dcterms:created>
  <dcterms:modified xsi:type="dcterms:W3CDTF">2020-01-24T12:44:00Z</dcterms:modified>
</cp:coreProperties>
</file>