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E4" w:rsidRDefault="004C40D8" w:rsidP="00416E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16EE4" w:rsidRPr="000407A8">
        <w:rPr>
          <w:rFonts w:ascii="Times New Roman" w:hAnsi="Times New Roman" w:cs="Times New Roman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504825" cy="6477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EE4" w:rsidRPr="000407A8">
        <w:rPr>
          <w:rFonts w:ascii="Times New Roman" w:hAnsi="Times New Roman" w:cs="Times New Roman"/>
          <w:b/>
          <w:sz w:val="20"/>
          <w:szCs w:val="20"/>
        </w:rPr>
        <w:tab/>
      </w:r>
    </w:p>
    <w:p w:rsidR="004C40D8" w:rsidRPr="000407A8" w:rsidRDefault="004C40D8" w:rsidP="00416E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7B" w:rsidRPr="0009458E" w:rsidRDefault="0080637B" w:rsidP="00806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58E">
        <w:rPr>
          <w:rFonts w:ascii="Times New Roman" w:hAnsi="Times New Roman" w:cs="Times New Roman"/>
          <w:sz w:val="20"/>
          <w:szCs w:val="20"/>
        </w:rPr>
        <w:t xml:space="preserve">REPUBLIKA HRVATSKA          </w:t>
      </w:r>
    </w:p>
    <w:p w:rsidR="0080637B" w:rsidRPr="0009458E" w:rsidRDefault="0080637B" w:rsidP="00806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58E">
        <w:rPr>
          <w:rFonts w:ascii="Times New Roman" w:hAnsi="Times New Roman" w:cs="Times New Roman"/>
          <w:sz w:val="20"/>
          <w:szCs w:val="20"/>
        </w:rPr>
        <w:t xml:space="preserve">LIČKO-SENJSKA ŽUPANIJA                       </w:t>
      </w:r>
    </w:p>
    <w:p w:rsidR="0080637B" w:rsidRPr="0009458E" w:rsidRDefault="0080637B" w:rsidP="00806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58E">
        <w:rPr>
          <w:rFonts w:ascii="Times New Roman" w:hAnsi="Times New Roman" w:cs="Times New Roman"/>
          <w:sz w:val="20"/>
          <w:szCs w:val="20"/>
        </w:rPr>
        <w:t>GRAD GOSPIĆ</w:t>
      </w:r>
    </w:p>
    <w:p w:rsidR="0080637B" w:rsidRPr="0009458E" w:rsidRDefault="00535D40" w:rsidP="0080637B">
      <w:pPr>
        <w:tabs>
          <w:tab w:val="left" w:pos="55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458E">
        <w:rPr>
          <w:rFonts w:ascii="Times New Roman" w:hAnsi="Times New Roman" w:cs="Times New Roman"/>
          <w:sz w:val="20"/>
          <w:szCs w:val="20"/>
          <w:lang w:val="hr-HR"/>
        </w:rPr>
        <w:t>GRADONAČELNIK</w:t>
      </w:r>
    </w:p>
    <w:p w:rsidR="0080637B" w:rsidRPr="000407A8" w:rsidRDefault="0080637B" w:rsidP="0080637B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>KLASA:</w:t>
      </w:r>
      <w:r w:rsidR="004C40D8">
        <w:rPr>
          <w:rFonts w:ascii="Times New Roman" w:hAnsi="Times New Roman" w:cs="Times New Roman"/>
          <w:sz w:val="20"/>
          <w:szCs w:val="20"/>
          <w:lang w:val="hr-HR"/>
        </w:rPr>
        <w:t xml:space="preserve"> 320-01/19-01/147</w:t>
      </w:r>
    </w:p>
    <w:p w:rsidR="0080637B" w:rsidRPr="000407A8" w:rsidRDefault="0080637B" w:rsidP="0080637B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>URBROJ:</w:t>
      </w:r>
      <w:r w:rsidR="00535D40">
        <w:rPr>
          <w:rFonts w:ascii="Times New Roman" w:hAnsi="Times New Roman" w:cs="Times New Roman"/>
          <w:sz w:val="20"/>
          <w:szCs w:val="20"/>
          <w:lang w:val="hr-HR"/>
        </w:rPr>
        <w:t xml:space="preserve"> 2125/01-02</w:t>
      </w:r>
      <w:r w:rsidR="004C40D8">
        <w:rPr>
          <w:rFonts w:ascii="Times New Roman" w:hAnsi="Times New Roman" w:cs="Times New Roman"/>
          <w:sz w:val="20"/>
          <w:szCs w:val="20"/>
          <w:lang w:val="hr-HR"/>
        </w:rPr>
        <w:t>-19-0</w:t>
      </w:r>
      <w:r w:rsidR="00535D40">
        <w:rPr>
          <w:rFonts w:ascii="Times New Roman" w:hAnsi="Times New Roman" w:cs="Times New Roman"/>
          <w:sz w:val="20"/>
          <w:szCs w:val="20"/>
          <w:lang w:val="hr-HR"/>
        </w:rPr>
        <w:t>2</w:t>
      </w:r>
    </w:p>
    <w:p w:rsidR="0080637B" w:rsidRDefault="0080637B" w:rsidP="0080637B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Gospić,  27. 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>studenog</w:t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 xml:space="preserve">a 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20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>19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. godine</w:t>
      </w:r>
    </w:p>
    <w:p w:rsidR="00535D40" w:rsidRDefault="00535D40" w:rsidP="0080637B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535D40" w:rsidRDefault="00535D40" w:rsidP="008063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GRADSKO VIJEĆE GRADA GOSPIĆA</w:t>
      </w:r>
    </w:p>
    <w:p w:rsidR="00535D40" w:rsidRPr="000407A8" w:rsidRDefault="00535D40" w:rsidP="0080637B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4C40D8" w:rsidRDefault="00FF78E4" w:rsidP="004C40D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PREDMET: </w:t>
      </w:r>
      <w:r w:rsidR="00535D40">
        <w:rPr>
          <w:rFonts w:ascii="Times New Roman" w:hAnsi="Times New Roman" w:cs="Times New Roman"/>
          <w:b/>
          <w:sz w:val="20"/>
          <w:szCs w:val="20"/>
          <w:lang w:val="hr-HR"/>
        </w:rPr>
        <w:t>Prijedlog</w:t>
      </w:r>
      <w:r w:rsidR="0069390B"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P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rogram</w:t>
      </w:r>
      <w:r w:rsidR="0069390B" w:rsidRPr="000407A8">
        <w:rPr>
          <w:rFonts w:ascii="Times New Roman" w:hAnsi="Times New Roman" w:cs="Times New Roman"/>
          <w:b/>
          <w:sz w:val="20"/>
          <w:szCs w:val="20"/>
          <w:lang w:val="hr-HR"/>
        </w:rPr>
        <w:t>a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korištenja sredstava </w:t>
      </w:r>
      <w:r w:rsidR="004C40D8">
        <w:rPr>
          <w:rFonts w:ascii="Times New Roman" w:hAnsi="Times New Roman" w:cs="Times New Roman"/>
          <w:b/>
          <w:sz w:val="20"/>
          <w:szCs w:val="20"/>
          <w:lang w:val="hr-HR"/>
        </w:rPr>
        <w:t>od raspolaganja poljoprivrednim</w:t>
      </w:r>
    </w:p>
    <w:p w:rsidR="00535D40" w:rsidRDefault="004C40D8" w:rsidP="004C40D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               </w:t>
      </w:r>
      <w:r w:rsidR="00FF78E4"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zemljištem u vlasništvu Republike Hrvatske na području Grada Gospića</w:t>
      </w:r>
      <w:r w:rsidRPr="004C40D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</w:p>
    <w:p w:rsidR="00FF78E4" w:rsidRPr="000407A8" w:rsidRDefault="00535D40" w:rsidP="004C40D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                </w:t>
      </w:r>
      <w:r w:rsidR="00945BE9">
        <w:rPr>
          <w:rFonts w:ascii="Times New Roman" w:hAnsi="Times New Roman" w:cs="Times New Roman"/>
          <w:b/>
          <w:sz w:val="20"/>
          <w:szCs w:val="20"/>
          <w:lang w:val="hr-HR"/>
        </w:rPr>
        <w:t>za 2020</w:t>
      </w:r>
      <w:r w:rsidR="004C40D8" w:rsidRPr="000407A8">
        <w:rPr>
          <w:rFonts w:ascii="Times New Roman" w:hAnsi="Times New Roman" w:cs="Times New Roman"/>
          <w:b/>
          <w:sz w:val="20"/>
          <w:szCs w:val="20"/>
          <w:lang w:val="hr-HR"/>
        </w:rPr>
        <w:t>. godinu</w:t>
      </w:r>
    </w:p>
    <w:p w:rsidR="004C40D8" w:rsidRDefault="00535D40" w:rsidP="00FF78E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- na razmatranje i donošenje </w:t>
      </w:r>
      <w:r w:rsidR="004C40D8">
        <w:rPr>
          <w:rFonts w:ascii="Times New Roman" w:hAnsi="Times New Roman" w:cs="Times New Roman"/>
          <w:b/>
          <w:sz w:val="20"/>
          <w:szCs w:val="20"/>
          <w:lang w:val="hr-HR"/>
        </w:rPr>
        <w:t>–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4C40D8">
        <w:rPr>
          <w:rFonts w:ascii="Times New Roman" w:hAnsi="Times New Roman" w:cs="Times New Roman"/>
          <w:b/>
          <w:sz w:val="20"/>
          <w:szCs w:val="20"/>
          <w:lang w:val="hr-HR"/>
        </w:rPr>
        <w:t xml:space="preserve">dostavlja se – </w:t>
      </w:r>
    </w:p>
    <w:p w:rsidR="004C40D8" w:rsidRDefault="004C40D8" w:rsidP="00FF78E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D60A94" w:rsidRPr="0009458E" w:rsidRDefault="0009458E" w:rsidP="0009458E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</w:t>
      </w:r>
    </w:p>
    <w:p w:rsidR="004C40D8" w:rsidRPr="004C40D8" w:rsidRDefault="004C40D8" w:rsidP="004C40D8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:rsidR="004C40D8" w:rsidRPr="004C40D8" w:rsidRDefault="004C40D8" w:rsidP="00535D40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40D8">
        <w:rPr>
          <w:rFonts w:ascii="Times New Roman" w:hAnsi="Times New Roman" w:cs="Times New Roman"/>
          <w:sz w:val="20"/>
          <w:szCs w:val="20"/>
        </w:rPr>
        <w:t>Na temelju</w:t>
      </w:r>
      <w:r w:rsidR="0009458E">
        <w:rPr>
          <w:rFonts w:ascii="Times New Roman" w:hAnsi="Times New Roman" w:cs="Times New Roman"/>
          <w:sz w:val="20"/>
          <w:szCs w:val="20"/>
        </w:rPr>
        <w:t xml:space="preserve"> članka 49. Statuta</w:t>
      </w:r>
      <w:r w:rsidRPr="004C40D8">
        <w:rPr>
          <w:rFonts w:ascii="Times New Roman" w:hAnsi="Times New Roman" w:cs="Times New Roman"/>
          <w:sz w:val="20"/>
          <w:szCs w:val="20"/>
        </w:rPr>
        <w:t xml:space="preserve"> Grada Gospića („</w:t>
      </w:r>
      <w:r>
        <w:rPr>
          <w:rFonts w:ascii="Times New Roman" w:hAnsi="Times New Roman" w:cs="Times New Roman"/>
          <w:sz w:val="20"/>
          <w:szCs w:val="20"/>
        </w:rPr>
        <w:t>Službeni vjesnik Grada Gospića”</w:t>
      </w:r>
      <w:r w:rsidR="0009458E">
        <w:rPr>
          <w:rFonts w:ascii="Times New Roman" w:hAnsi="Times New Roman" w:cs="Times New Roman"/>
          <w:sz w:val="20"/>
          <w:szCs w:val="20"/>
        </w:rPr>
        <w:t xml:space="preserve"> br. 7/09, 5/10, 7/10, 1/12, 2/13, 3/13 – p.t., 7/15, 1/18)</w:t>
      </w:r>
      <w:r w:rsidRPr="004C40D8">
        <w:rPr>
          <w:rFonts w:ascii="Times New Roman" w:hAnsi="Times New Roman" w:cs="Times New Roman"/>
          <w:sz w:val="20"/>
          <w:szCs w:val="20"/>
        </w:rPr>
        <w:t xml:space="preserve"> u privitku dopisa dostavljam Vam na razmatranje</w:t>
      </w:r>
      <w:r w:rsidR="0009458E">
        <w:rPr>
          <w:rFonts w:ascii="Times New Roman" w:hAnsi="Times New Roman" w:cs="Times New Roman"/>
          <w:sz w:val="20"/>
          <w:szCs w:val="20"/>
        </w:rPr>
        <w:t xml:space="preserve"> i usvajanje</w:t>
      </w:r>
      <w:r w:rsidRPr="004C40D8">
        <w:rPr>
          <w:rFonts w:ascii="Times New Roman" w:hAnsi="Times New Roman" w:cs="Times New Roman"/>
          <w:sz w:val="20"/>
          <w:szCs w:val="20"/>
        </w:rPr>
        <w:t xml:space="preserve"> Prijedlog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0D8">
        <w:rPr>
          <w:rFonts w:ascii="Times New Roman" w:hAnsi="Times New Roman" w:cs="Times New Roman"/>
          <w:sz w:val="20"/>
          <w:szCs w:val="20"/>
          <w:lang w:val="hr-HR"/>
        </w:rPr>
        <w:t>Programa korištenja sredstava od raspolaganja poljoprivrednim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C40D8">
        <w:rPr>
          <w:rFonts w:ascii="Times New Roman" w:hAnsi="Times New Roman" w:cs="Times New Roman"/>
          <w:sz w:val="20"/>
          <w:szCs w:val="20"/>
          <w:lang w:val="hr-HR"/>
        </w:rPr>
        <w:t>zemljištem u vlasništvu Republike Hrvatske n</w:t>
      </w:r>
      <w:r w:rsidR="00945BE9">
        <w:rPr>
          <w:rFonts w:ascii="Times New Roman" w:hAnsi="Times New Roman" w:cs="Times New Roman"/>
          <w:sz w:val="20"/>
          <w:szCs w:val="20"/>
          <w:lang w:val="hr-HR"/>
        </w:rPr>
        <w:t>a području Grada Gospića za 2020</w:t>
      </w:r>
      <w:r w:rsidRPr="004C40D8">
        <w:rPr>
          <w:rFonts w:ascii="Times New Roman" w:hAnsi="Times New Roman" w:cs="Times New Roman"/>
          <w:sz w:val="20"/>
          <w:szCs w:val="20"/>
          <w:lang w:val="hr-HR"/>
        </w:rPr>
        <w:t>. godinu</w:t>
      </w:r>
      <w:r w:rsidR="00535D40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4C40D8" w:rsidRPr="004C40D8" w:rsidRDefault="004C40D8" w:rsidP="004C40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2D5C" w:rsidRPr="000407A8" w:rsidRDefault="00D60A94" w:rsidP="00FF78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  <w:t>Poljoprivredno zemljište je prema odredbama članka 52. Ustava Republike Hrvatske ("Narodne novine" 56/90., 135/97., 8/98., 113/00., 124/00., 28/01., 41/01., 55/01., 76/10., 85/10. i 5/14.) dobro od interesa za Republiku Hrvatsku koje uživa osobitu zaštitu. Prema odredbama Zakona o poljoprivrednom zemljištu ("Narodne novine" broj</w:t>
      </w:r>
      <w:bookmarkStart w:id="0" w:name="_Hlk25747514"/>
      <w:r w:rsidR="00945BE9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1A27F5" w:rsidRPr="001A27F5">
        <w:rPr>
          <w:rFonts w:ascii="Times New Roman" w:hAnsi="Times New Roman" w:cs="Times New Roman"/>
          <w:sz w:val="20"/>
          <w:szCs w:val="20"/>
          <w:lang w:val="hr-HR"/>
        </w:rPr>
        <w:t>20/18, 115/18, 98/19</w:t>
      </w:r>
      <w:bookmarkEnd w:id="0"/>
      <w:r w:rsidRPr="000407A8">
        <w:rPr>
          <w:rFonts w:ascii="Times New Roman" w:hAnsi="Times New Roman" w:cs="Times New Roman"/>
          <w:sz w:val="20"/>
          <w:szCs w:val="20"/>
          <w:lang w:val="hr-HR"/>
        </w:rPr>
        <w:t>.)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 xml:space="preserve"> (u daljnjem tekstu: Zakon)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, poljoprivrednim zemljištem smatraju se poljoprivredne površine i to: oranice, vrtovi, livade, pašnjaci, voćnjaci, maslinici, vinogradi, ribnjaci, trstici i močvare kao i drugo zemljište koje se uz gospodarski opravdane troškove može privesti poljoprivrednoj proizvodnji. Poljoprivrednim zemljištem smatra se i neobraslo šumsko zemljište i zemljište obraslo početnim ili degradacijskim razvojnim stadijima šumskih sastojina (makija, garig, šikare, šibljaci i drugo), a pogodno je za poljoprivrednu proizvodnju. </w:t>
      </w:r>
    </w:p>
    <w:p w:rsidR="00FF78E4" w:rsidRPr="000407A8" w:rsidRDefault="00D60A94" w:rsidP="00FF78E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>Oblici raspolaganja poljoprivrednim zemljišt</w:t>
      </w:r>
      <w:r w:rsidR="00FF78E4" w:rsidRPr="000407A8">
        <w:rPr>
          <w:rFonts w:ascii="Times New Roman" w:hAnsi="Times New Roman" w:cs="Times New Roman"/>
          <w:sz w:val="20"/>
          <w:szCs w:val="20"/>
          <w:lang w:val="hr-HR"/>
        </w:rPr>
        <w:t>em u vlasništvu države su zakup, zakup ribnjaka, prodaja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izravnom pogodbom i davanje na korištenje bez javnog poziva. </w:t>
      </w:r>
    </w:p>
    <w:p w:rsidR="00062D5C" w:rsidRDefault="0009458E" w:rsidP="001A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="00D60A94" w:rsidRPr="000407A8">
        <w:rPr>
          <w:rFonts w:ascii="Times New Roman" w:hAnsi="Times New Roman" w:cs="Times New Roman"/>
          <w:sz w:val="20"/>
          <w:szCs w:val="20"/>
          <w:lang w:val="hr-HR"/>
        </w:rPr>
        <w:t>Člank</w:t>
      </w:r>
      <w:r w:rsidR="00062D5C" w:rsidRPr="000407A8">
        <w:rPr>
          <w:rFonts w:ascii="Times New Roman" w:hAnsi="Times New Roman" w:cs="Times New Roman"/>
          <w:sz w:val="20"/>
          <w:szCs w:val="20"/>
          <w:lang w:val="hr-HR"/>
        </w:rPr>
        <w:t>om 49</w:t>
      </w:r>
      <w:r w:rsidR="00D60A94" w:rsidRPr="000407A8">
        <w:rPr>
          <w:rFonts w:ascii="Times New Roman" w:hAnsi="Times New Roman" w:cs="Times New Roman"/>
          <w:sz w:val="20"/>
          <w:szCs w:val="20"/>
          <w:lang w:val="hr-HR"/>
        </w:rPr>
        <w:t>. Zakona uređen je raspored sredstava od raspolaganja poljoprivrednim zemljištem vlasništvu države na način da su sredstva ostvarena od zakupa, zakupa za ribnjake, prodaje izravnom pogodbom i davanja na korištenje bez javnog poziva prihod državnog proračuna 25%, 10% proračuna jedinice područne (regionalne) samouprave i 65% proračuna jedinice lokalne samouprave, odnosno Grada Zagreba, na čijem se području poljoprivr</w:t>
      </w:r>
      <w:r w:rsidR="00062D5C" w:rsidRPr="000407A8">
        <w:rPr>
          <w:rFonts w:ascii="Times New Roman" w:hAnsi="Times New Roman" w:cs="Times New Roman"/>
          <w:sz w:val="20"/>
          <w:szCs w:val="20"/>
          <w:lang w:val="hr-HR"/>
        </w:rPr>
        <w:t>edno zemljište nalazi. Stavkom 3</w:t>
      </w:r>
      <w:r w:rsidR="00D60A94"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. navedenog članka propisana je namjena njegovog korištenja i ona su namijenjena isključivo za programe katastarsko-geodetske izmjere zemljišta, sređivanja zemljišnih knjiga, za podmirenje dijela stvarnih troškova u vezi s provedbom Zakona, program razminiranja zemljišta, program uređenja ruralnog prostora izgradnjom i održavanjem ruralne infrastrukture vezane za poljoprivredu i akvakulturu, program uređenja zemljišta u postupku komasacije i hidromelioracije, program očuvanja ugroženih područja i očuvanja biološke raznolikosti i program sufinanciranja i druge poticajne mjere za unaprjeđenje poljoprivrede i akvakulture. </w:t>
      </w:r>
    </w:p>
    <w:p w:rsidR="00C60C6C" w:rsidRPr="000407A8" w:rsidRDefault="0009458E" w:rsidP="001A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>Člankom 25. stavkom 6. navedenog Zakona propisano je da su s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>redstva ostvarena od naknade za promjenu namjene</w:t>
      </w:r>
      <w:r w:rsidR="004C40D8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45BE9">
        <w:rPr>
          <w:rFonts w:ascii="Times New Roman" w:hAnsi="Times New Roman" w:cs="Times New Roman"/>
          <w:sz w:val="20"/>
          <w:szCs w:val="20"/>
          <w:lang w:val="hr-HR"/>
        </w:rPr>
        <w:t>p.z.-</w:t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>a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prihod državnog proračuna </w:t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 xml:space="preserve">u visini od 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>70%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 xml:space="preserve">, odnosno, 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jedinica lokalne samouprave odnosno Grada Zagreba, na čijem se području poljoprivredno zemljište nalazi</w:t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 xml:space="preserve"> u visini od 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>30%.</w:t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 xml:space="preserve"> Sredstva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koja su prihod jedinica lokalne samouprave namijenjena su </w:t>
      </w:r>
      <w:r w:rsidR="00C60C6C">
        <w:rPr>
          <w:rFonts w:ascii="Times New Roman" w:hAnsi="Times New Roman" w:cs="Times New Roman"/>
          <w:sz w:val="20"/>
          <w:szCs w:val="20"/>
          <w:lang w:val="hr-HR"/>
        </w:rPr>
        <w:t xml:space="preserve">temeljem stavka 7. istog članka </w:t>
      </w:r>
      <w:r w:rsidR="00C60C6C" w:rsidRPr="00C60C6C">
        <w:rPr>
          <w:rFonts w:ascii="Times New Roman" w:hAnsi="Times New Roman" w:cs="Times New Roman"/>
          <w:sz w:val="20"/>
          <w:szCs w:val="20"/>
          <w:lang w:val="hr-HR"/>
        </w:rPr>
        <w:t>za okrupnjavanje, navodnjavanje, privođenje funkciji i povećanje vrijednosti poljoprivrednog zemljišta.</w:t>
      </w:r>
    </w:p>
    <w:p w:rsidR="00062D5C" w:rsidRPr="000407A8" w:rsidRDefault="00C60C6C" w:rsidP="00806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Nastavno na potonje, </w:t>
      </w:r>
      <w:r w:rsidR="001A27F5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temeljem članka 25. s</w:t>
      </w:r>
      <w:r w:rsidR="00FF78E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tavk</w:t>
      </w:r>
      <w:r w:rsidR="001A27F5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a</w:t>
      </w:r>
      <w:r w:rsidR="00FF78E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4</w:t>
      </w:r>
      <w:r w:rsidR="00D60A9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. </w:t>
      </w:r>
      <w:r w:rsidR="001A27F5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Zakona, </w:t>
      </w:r>
      <w:r w:rsidR="00C524E6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jedinice lokalne i područne (regionalne) samouprave i Grad Zagreb </w:t>
      </w:r>
      <w:r w:rsidR="00FF78E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dužne </w:t>
      </w:r>
      <w:r w:rsidR="001A27F5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su </w:t>
      </w:r>
      <w:r w:rsidR="00FF78E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donijeti </w:t>
      </w:r>
      <w:r w:rsidR="001A27F5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P</w:t>
      </w:r>
      <w:r w:rsidR="00FF78E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rogram korištenja</w:t>
      </w:r>
      <w:r w:rsidR="00D60A94"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sredstava od raspolaganja poljoprivrednim zemljištem u vlasništvu države. </w:t>
      </w:r>
    </w:p>
    <w:p w:rsidR="00FF78E4" w:rsidRPr="000407A8" w:rsidRDefault="00FF78E4" w:rsidP="0080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lastRenderedPageBreak/>
        <w:t xml:space="preserve">Ukupni planirani prihodi 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>s osnove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raspolaganja poljoprivrednim zemljištem u vlasništvu Republike Hrvatske na području Grada Gospića u</w:t>
      </w:r>
      <w:r w:rsidR="00945BE9">
        <w:rPr>
          <w:rFonts w:ascii="Times New Roman" w:hAnsi="Times New Roman" w:cs="Times New Roman"/>
          <w:sz w:val="20"/>
          <w:szCs w:val="20"/>
          <w:lang w:val="hr-HR"/>
        </w:rPr>
        <w:t xml:space="preserve"> proračunu Grada Gospića za 2020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. godinu</w:t>
      </w:r>
      <w:r w:rsidR="001A27F5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iznose 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5</w:t>
      </w:r>
      <w:r w:rsidR="00945BE9">
        <w:rPr>
          <w:rFonts w:ascii="Times New Roman" w:hAnsi="Times New Roman" w:cs="Times New Roman"/>
          <w:b/>
          <w:sz w:val="20"/>
          <w:szCs w:val="20"/>
          <w:lang w:val="hr-HR"/>
        </w:rPr>
        <w:t>55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181F4E">
        <w:rPr>
          <w:rFonts w:ascii="Times New Roman" w:hAnsi="Times New Roman" w:cs="Times New Roman"/>
          <w:b/>
          <w:sz w:val="20"/>
          <w:szCs w:val="20"/>
          <w:lang w:val="hr-HR"/>
        </w:rPr>
        <w:t>000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,</w:t>
      </w:r>
      <w:r w:rsidR="00181F4E">
        <w:rPr>
          <w:rFonts w:ascii="Times New Roman" w:hAnsi="Times New Roman" w:cs="Times New Roman"/>
          <w:b/>
          <w:sz w:val="20"/>
          <w:szCs w:val="20"/>
          <w:lang w:val="hr-HR"/>
        </w:rPr>
        <w:t>00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kuna.</w:t>
      </w:r>
    </w:p>
    <w:p w:rsidR="00535D40" w:rsidRDefault="00535D40" w:rsidP="00C524E6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9B41A1" w:rsidRDefault="00535D40" w:rsidP="00C524E6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="00062D5C" w:rsidRPr="000407A8">
        <w:rPr>
          <w:rFonts w:ascii="Times New Roman" w:hAnsi="Times New Roman" w:cs="Times New Roman"/>
          <w:sz w:val="20"/>
          <w:szCs w:val="20"/>
          <w:lang w:val="hr-HR"/>
        </w:rPr>
        <w:t>Slijedom navedenog</w:t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>,</w:t>
      </w:r>
      <w:r w:rsidR="00062D5C"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 xml:space="preserve">predlaže se </w:t>
      </w:r>
      <w:r w:rsidR="0009458E" w:rsidRPr="000407A8">
        <w:rPr>
          <w:rFonts w:ascii="Times New Roman" w:hAnsi="Times New Roman" w:cs="Times New Roman"/>
          <w:sz w:val="20"/>
          <w:szCs w:val="20"/>
          <w:lang w:val="hr-HR"/>
        </w:rPr>
        <w:t>Gradskom vijeću Grada Gospića</w:t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 xml:space="preserve"> donošenje</w:t>
      </w:r>
      <w:r w:rsidR="0069390B"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FF78E4" w:rsidRPr="000407A8">
        <w:rPr>
          <w:rFonts w:ascii="Times New Roman" w:hAnsi="Times New Roman" w:cs="Times New Roman"/>
          <w:sz w:val="20"/>
          <w:szCs w:val="20"/>
          <w:lang w:val="hr-HR"/>
        </w:rPr>
        <w:t>Programa korištenja sredstava od raspolaganja poljoprivrednim zemljištem u vlasništvu Republike Hrvatske na području Grada Gospića za 20</w:t>
      </w:r>
      <w:r w:rsidR="00945BE9">
        <w:rPr>
          <w:rFonts w:ascii="Times New Roman" w:hAnsi="Times New Roman" w:cs="Times New Roman"/>
          <w:sz w:val="20"/>
          <w:szCs w:val="20"/>
          <w:lang w:val="hr-HR"/>
        </w:rPr>
        <w:t>20</w:t>
      </w:r>
      <w:r w:rsidR="00FF78E4"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80637B" w:rsidRPr="000407A8">
        <w:rPr>
          <w:rFonts w:ascii="Times New Roman" w:hAnsi="Times New Roman" w:cs="Times New Roman"/>
          <w:sz w:val="20"/>
          <w:szCs w:val="20"/>
          <w:lang w:val="hr-HR"/>
        </w:rPr>
        <w:t>g</w:t>
      </w:r>
      <w:r w:rsidR="00FF78E4" w:rsidRPr="000407A8">
        <w:rPr>
          <w:rFonts w:ascii="Times New Roman" w:hAnsi="Times New Roman" w:cs="Times New Roman"/>
          <w:sz w:val="20"/>
          <w:szCs w:val="20"/>
          <w:lang w:val="hr-HR"/>
        </w:rPr>
        <w:t>odinu</w:t>
      </w:r>
      <w:r w:rsidR="0080637B" w:rsidRPr="000407A8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535D40" w:rsidRPr="000407A8" w:rsidRDefault="00535D40" w:rsidP="00C524E6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C524E6" w:rsidRPr="000407A8" w:rsidRDefault="00535D40" w:rsidP="001A27F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="00C524E6" w:rsidRPr="000407A8">
        <w:rPr>
          <w:rFonts w:ascii="Times New Roman" w:hAnsi="Times New Roman" w:cs="Times New Roman"/>
          <w:sz w:val="20"/>
          <w:szCs w:val="20"/>
          <w:lang w:val="hr-HR"/>
        </w:rPr>
        <w:t>S poštovanjem,</w:t>
      </w:r>
    </w:p>
    <w:p w:rsidR="00C524E6" w:rsidRDefault="00C524E6" w:rsidP="000945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 xml:space="preserve">           </w:t>
      </w:r>
      <w:r w:rsidR="00535D40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09458E">
        <w:rPr>
          <w:rFonts w:ascii="Times New Roman" w:hAnsi="Times New Roman" w:cs="Times New Roman"/>
          <w:sz w:val="20"/>
          <w:szCs w:val="20"/>
          <w:lang w:val="hr-HR"/>
        </w:rPr>
        <w:t>GRADONAČELNIK GRADA GOSPIĆA</w:t>
      </w:r>
    </w:p>
    <w:p w:rsidR="00535D40" w:rsidRDefault="0009458E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</w:p>
    <w:p w:rsidR="0009458E" w:rsidRDefault="0009458E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Karlo Starčević</w:t>
      </w: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09458E" w:rsidRDefault="0009458E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09458E" w:rsidRDefault="0009458E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09458E" w:rsidRDefault="0009458E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0407A8" w:rsidRDefault="00535D40" w:rsidP="00595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468C6" w:rsidRPr="00B0608A" w:rsidRDefault="0009458E" w:rsidP="001A27F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 w:rsidR="008E137E" w:rsidRPr="009B41A1">
        <w:rPr>
          <w:rFonts w:ascii="Times New Roman" w:hAnsi="Times New Roman" w:cs="Times New Roman"/>
          <w:sz w:val="24"/>
          <w:szCs w:val="24"/>
          <w:lang w:val="hr-HR"/>
        </w:rPr>
        <w:t>Na temelju članka 25. stavka 8. i članka 49. s</w:t>
      </w:r>
      <w:r w:rsidR="00504E8C" w:rsidRPr="009B41A1">
        <w:rPr>
          <w:rFonts w:ascii="Times New Roman" w:hAnsi="Times New Roman" w:cs="Times New Roman"/>
          <w:sz w:val="24"/>
          <w:szCs w:val="24"/>
          <w:lang w:val="hr-HR"/>
        </w:rPr>
        <w:t>tavka 4. Zakona o poljoprivrednom zemljištu („Narodne n</w:t>
      </w:r>
      <w:r w:rsidR="00B0608A">
        <w:rPr>
          <w:rFonts w:ascii="Times New Roman" w:hAnsi="Times New Roman" w:cs="Times New Roman"/>
          <w:sz w:val="24"/>
          <w:szCs w:val="24"/>
          <w:lang w:val="hr-HR"/>
        </w:rPr>
        <w:t>ovine” broj</w:t>
      </w:r>
      <w:r w:rsidR="00945B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0F36" w:rsidRPr="00C20F36">
        <w:rPr>
          <w:rFonts w:ascii="Times New Roman" w:hAnsi="Times New Roman" w:cs="Times New Roman"/>
          <w:sz w:val="24"/>
          <w:szCs w:val="24"/>
          <w:lang w:val="hr-HR"/>
        </w:rPr>
        <w:t>20/18, 115/18, 98/19</w:t>
      </w:r>
      <w:r w:rsidR="00B0608A">
        <w:rPr>
          <w:rFonts w:ascii="Times New Roman" w:hAnsi="Times New Roman" w:cs="Times New Roman"/>
          <w:sz w:val="24"/>
          <w:szCs w:val="24"/>
          <w:lang w:val="hr-HR"/>
        </w:rPr>
        <w:t xml:space="preserve">) i članka 33. </w:t>
      </w:r>
      <w:r w:rsidR="00504E8C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Statuta Grada </w:t>
      </w:r>
      <w:r w:rsidR="00504E8C" w:rsidRPr="00B0608A">
        <w:rPr>
          <w:rFonts w:ascii="Times New Roman" w:hAnsi="Times New Roman" w:cs="Times New Roman"/>
          <w:sz w:val="24"/>
          <w:szCs w:val="24"/>
          <w:lang w:val="hr-HR"/>
        </w:rPr>
        <w:t>Gospića</w:t>
      </w:r>
      <w:r w:rsidR="00B0608A" w:rsidRPr="00B0608A">
        <w:rPr>
          <w:rFonts w:ascii="Times New Roman" w:hAnsi="Times New Roman" w:cs="Times New Roman"/>
          <w:sz w:val="24"/>
          <w:szCs w:val="24"/>
          <w:lang w:val="hr-HR"/>
        </w:rPr>
        <w:t xml:space="preserve"> („Službeni vjesnik Grada Gospića“ b</w:t>
      </w:r>
      <w:r w:rsidR="00B0608A" w:rsidRPr="00B0608A">
        <w:rPr>
          <w:rFonts w:ascii="Times New Roman" w:hAnsi="Times New Roman" w:cs="Times New Roman"/>
          <w:sz w:val="24"/>
          <w:szCs w:val="24"/>
        </w:rPr>
        <w:t>r. 7/09, 5/10, 7/10, 1/12, 2/13, 3/13 –p.t.,7/15, 1/18),</w:t>
      </w:r>
      <w:r w:rsidR="00945BE9">
        <w:rPr>
          <w:rFonts w:ascii="Times New Roman" w:hAnsi="Times New Roman" w:cs="Times New Roman"/>
          <w:sz w:val="24"/>
          <w:szCs w:val="24"/>
        </w:rPr>
        <w:t xml:space="preserve"> </w:t>
      </w:r>
      <w:r w:rsidR="00504E8C" w:rsidRPr="00B0608A">
        <w:rPr>
          <w:rFonts w:ascii="Times New Roman" w:hAnsi="Times New Roman" w:cs="Times New Roman"/>
          <w:sz w:val="24"/>
          <w:szCs w:val="24"/>
          <w:lang w:val="hr-HR"/>
        </w:rPr>
        <w:t>Gradsko vijeće Grada Gospića</w:t>
      </w:r>
      <w:r w:rsidR="00B0608A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 dana _________20</w:t>
      </w:r>
      <w:r w:rsidR="00C20F36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504E8C" w:rsidRPr="00B0608A">
        <w:rPr>
          <w:rFonts w:ascii="Times New Roman" w:hAnsi="Times New Roman" w:cs="Times New Roman"/>
          <w:sz w:val="24"/>
          <w:szCs w:val="24"/>
          <w:lang w:val="hr-HR"/>
        </w:rPr>
        <w:t>. godine donosi</w:t>
      </w:r>
    </w:p>
    <w:p w:rsidR="00504E8C" w:rsidRPr="009B41A1" w:rsidRDefault="00504E8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4E8C" w:rsidRPr="00A333B3" w:rsidRDefault="00504E8C" w:rsidP="00A33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A333B3">
        <w:rPr>
          <w:rFonts w:ascii="Times New Roman" w:hAnsi="Times New Roman" w:cs="Times New Roman"/>
          <w:b/>
          <w:sz w:val="32"/>
          <w:szCs w:val="32"/>
          <w:lang w:val="hr-HR"/>
        </w:rPr>
        <w:t>PROGRAM</w:t>
      </w:r>
    </w:p>
    <w:p w:rsidR="00504E8C" w:rsidRPr="009B41A1" w:rsidRDefault="00A333B3" w:rsidP="00A33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504E8C" w:rsidRPr="009B41A1">
        <w:rPr>
          <w:rFonts w:ascii="Times New Roman" w:hAnsi="Times New Roman" w:cs="Times New Roman"/>
          <w:b/>
          <w:sz w:val="24"/>
          <w:szCs w:val="24"/>
          <w:lang w:val="hr-HR"/>
        </w:rPr>
        <w:t>orištenja sredstava od raspolaganja poljoprivrednim zemljištem u vlasništvu Republike Hrvatske na području Grada Gospića za 20</w:t>
      </w:r>
      <w:r w:rsidR="001A27F5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504E8C" w:rsidRPr="009B41A1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504E8C" w:rsidRDefault="00504E8C" w:rsidP="00A333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F0A1B" w:rsidRPr="009B41A1" w:rsidRDefault="00DF0A1B" w:rsidP="00A333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04E8C" w:rsidRPr="009B41A1" w:rsidRDefault="00DF0A1B" w:rsidP="00B06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:rsidR="009B41A1" w:rsidRPr="009B41A1" w:rsidRDefault="00504E8C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B41A1">
        <w:rPr>
          <w:rFonts w:ascii="Times New Roman" w:hAnsi="Times New Roman" w:cs="Times New Roman"/>
          <w:sz w:val="24"/>
          <w:szCs w:val="24"/>
          <w:lang w:val="hr-HR"/>
        </w:rPr>
        <w:tab/>
        <w:t>Program korištenja sredstava od raspolaganja poljoprivrednim zemljištem u vlasništvu Republike Hrvatske na području Grada G</w:t>
      </w:r>
      <w:r w:rsidR="001B05B5" w:rsidRPr="009B41A1">
        <w:rPr>
          <w:rFonts w:ascii="Times New Roman" w:hAnsi="Times New Roman" w:cs="Times New Roman"/>
          <w:sz w:val="24"/>
          <w:szCs w:val="24"/>
          <w:lang w:val="hr-HR"/>
        </w:rPr>
        <w:t>ospića za 20</w:t>
      </w:r>
      <w:r w:rsidR="001A27F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1B05B5" w:rsidRPr="009B41A1">
        <w:rPr>
          <w:rFonts w:ascii="Times New Roman" w:hAnsi="Times New Roman" w:cs="Times New Roman"/>
          <w:sz w:val="24"/>
          <w:szCs w:val="24"/>
          <w:lang w:val="hr-HR"/>
        </w:rPr>
        <w:t>. godinu predstav</w:t>
      </w:r>
      <w:r w:rsidRPr="009B41A1">
        <w:rPr>
          <w:rFonts w:ascii="Times New Roman" w:hAnsi="Times New Roman" w:cs="Times New Roman"/>
          <w:sz w:val="24"/>
          <w:szCs w:val="24"/>
          <w:lang w:val="hr-HR"/>
        </w:rPr>
        <w:t>lja planski dokument kojim se raspoređuju prihodi zakupa, privremen</w:t>
      </w:r>
      <w:r w:rsidR="001B05B5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og korištenja </w:t>
      </w:r>
      <w:r w:rsidR="009B41A1" w:rsidRPr="009B41A1">
        <w:rPr>
          <w:rFonts w:ascii="Times New Roman" w:hAnsi="Times New Roman" w:cs="Times New Roman"/>
          <w:sz w:val="24"/>
          <w:szCs w:val="24"/>
          <w:lang w:val="hr-HR"/>
        </w:rPr>
        <w:t>te promjene namjene poljoprivrednog zemljišta u vlasništvu Republike Hrvatske na području Grada Gospića sukladno namjeni definiranoj Zakonom o poljoprivrednom zemljištu.</w:t>
      </w:r>
    </w:p>
    <w:p w:rsidR="009B41A1" w:rsidRPr="009B41A1" w:rsidRDefault="009B41A1" w:rsidP="00B0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E8C" w:rsidRPr="009B41A1" w:rsidRDefault="00945BE9" w:rsidP="00DA79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Ovim P</w:t>
      </w:r>
      <w:r w:rsidR="00504E8C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rogramom utvrđuje se raspored prihoda </w:t>
      </w:r>
      <w:r w:rsidR="009B41A1" w:rsidRPr="009B41A1">
        <w:rPr>
          <w:rFonts w:ascii="Times New Roman" w:hAnsi="Times New Roman" w:cs="Times New Roman"/>
          <w:sz w:val="24"/>
          <w:szCs w:val="24"/>
          <w:lang w:val="hr-HR"/>
        </w:rPr>
        <w:t>prema namjeni rashoda planiranih</w:t>
      </w:r>
      <w:r w:rsidR="00504E8C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 u Proračunu Grada Gospića za 20</w:t>
      </w:r>
      <w:r w:rsidR="001A27F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04E8C" w:rsidRPr="009B41A1"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p w:rsidR="00DA7953" w:rsidRPr="009B41A1" w:rsidRDefault="00DA7953" w:rsidP="00DA79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4E8C" w:rsidRPr="009B41A1" w:rsidRDefault="00DF0A1B" w:rsidP="00B06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:rsidR="00504E8C" w:rsidRDefault="00504E8C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B41A1">
        <w:rPr>
          <w:rFonts w:ascii="Times New Roman" w:hAnsi="Times New Roman" w:cs="Times New Roman"/>
          <w:sz w:val="24"/>
          <w:szCs w:val="24"/>
          <w:lang w:val="hr-HR"/>
        </w:rPr>
        <w:tab/>
        <w:t xml:space="preserve">Ukupni </w:t>
      </w:r>
      <w:r w:rsidR="009B41A1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planirani </w:t>
      </w:r>
      <w:r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prihodi od raspolaganja poljoprivrednim zemljištem u vlasništvu Republike Hrvatske na području Grada Gospića </w:t>
      </w:r>
      <w:r w:rsidR="009B41A1" w:rsidRPr="009B41A1">
        <w:rPr>
          <w:rFonts w:ascii="Times New Roman" w:hAnsi="Times New Roman" w:cs="Times New Roman"/>
          <w:sz w:val="24"/>
          <w:szCs w:val="24"/>
          <w:lang w:val="hr-HR"/>
        </w:rPr>
        <w:t>u proračunu Grada Gospića za 20</w:t>
      </w:r>
      <w:r w:rsidR="001A27F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B41A1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. godinu </w:t>
      </w:r>
      <w:r w:rsidR="00DA7953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iznose </w:t>
      </w:r>
      <w:r w:rsidR="0069390B">
        <w:rPr>
          <w:rFonts w:ascii="Times New Roman" w:hAnsi="Times New Roman" w:cs="Times New Roman"/>
          <w:b/>
          <w:lang w:val="hr-HR"/>
        </w:rPr>
        <w:t>5</w:t>
      </w:r>
      <w:r w:rsidR="001A27F5">
        <w:rPr>
          <w:rFonts w:ascii="Times New Roman" w:hAnsi="Times New Roman" w:cs="Times New Roman"/>
          <w:b/>
          <w:lang w:val="hr-HR"/>
        </w:rPr>
        <w:t>55</w:t>
      </w:r>
      <w:r w:rsidR="0069390B">
        <w:rPr>
          <w:rFonts w:ascii="Times New Roman" w:hAnsi="Times New Roman" w:cs="Times New Roman"/>
          <w:b/>
          <w:lang w:val="hr-HR"/>
        </w:rPr>
        <w:t>.</w:t>
      </w:r>
      <w:r w:rsidR="001A27F5">
        <w:rPr>
          <w:rFonts w:ascii="Times New Roman" w:hAnsi="Times New Roman" w:cs="Times New Roman"/>
          <w:b/>
          <w:lang w:val="hr-HR"/>
        </w:rPr>
        <w:t>000</w:t>
      </w:r>
      <w:r w:rsidR="0069390B" w:rsidRPr="00B0608A">
        <w:rPr>
          <w:rFonts w:ascii="Times New Roman" w:hAnsi="Times New Roman" w:cs="Times New Roman"/>
          <w:b/>
          <w:lang w:val="hr-HR"/>
        </w:rPr>
        <w:t>,</w:t>
      </w:r>
      <w:r w:rsidR="001A27F5">
        <w:rPr>
          <w:rFonts w:ascii="Times New Roman" w:hAnsi="Times New Roman" w:cs="Times New Roman"/>
          <w:b/>
          <w:lang w:val="hr-HR"/>
        </w:rPr>
        <w:t>00</w:t>
      </w:r>
      <w:r w:rsidR="0069390B" w:rsidRPr="00B0608A">
        <w:rPr>
          <w:rFonts w:ascii="Times New Roman" w:hAnsi="Times New Roman" w:cs="Times New Roman"/>
          <w:b/>
          <w:lang w:val="hr-HR"/>
        </w:rPr>
        <w:t xml:space="preserve"> k</w:t>
      </w:r>
      <w:r w:rsidR="0069390B">
        <w:rPr>
          <w:rFonts w:ascii="Times New Roman" w:hAnsi="Times New Roman" w:cs="Times New Roman"/>
          <w:b/>
          <w:lang w:val="hr-HR"/>
        </w:rPr>
        <w:t>n</w:t>
      </w:r>
      <w:r w:rsidR="00945BE9">
        <w:rPr>
          <w:rFonts w:ascii="Times New Roman" w:hAnsi="Times New Roman" w:cs="Times New Roman"/>
          <w:b/>
          <w:lang w:val="hr-HR"/>
        </w:rPr>
        <w:t xml:space="preserve"> </w:t>
      </w:r>
      <w:r w:rsidR="002D4657" w:rsidRPr="009B41A1">
        <w:rPr>
          <w:rFonts w:ascii="Times New Roman" w:hAnsi="Times New Roman" w:cs="Times New Roman"/>
          <w:sz w:val="24"/>
          <w:szCs w:val="24"/>
          <w:lang w:val="hr-HR"/>
        </w:rPr>
        <w:t>i odnose se na:</w:t>
      </w:r>
    </w:p>
    <w:p w:rsidR="00B0608A" w:rsidRDefault="00B0608A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4395"/>
        <w:gridCol w:w="3651"/>
      </w:tblGrid>
      <w:tr w:rsidR="00277A01" w:rsidTr="00277A01">
        <w:tc>
          <w:tcPr>
            <w:tcW w:w="1242" w:type="dxa"/>
          </w:tcPr>
          <w:p w:rsidR="00277A01" w:rsidRPr="00277A01" w:rsidRDefault="00277A01" w:rsidP="00B06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77A0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RED.BR.</w:t>
            </w:r>
          </w:p>
        </w:tc>
        <w:tc>
          <w:tcPr>
            <w:tcW w:w="4395" w:type="dxa"/>
          </w:tcPr>
          <w:p w:rsidR="00277A01" w:rsidRPr="00277A01" w:rsidRDefault="00277A01" w:rsidP="00277A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77A0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VRSTE PRIHODA</w:t>
            </w:r>
          </w:p>
        </w:tc>
        <w:tc>
          <w:tcPr>
            <w:tcW w:w="3651" w:type="dxa"/>
          </w:tcPr>
          <w:p w:rsidR="00277A01" w:rsidRPr="00277A01" w:rsidRDefault="00277A01" w:rsidP="00277A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77A0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PLANIRANI PRIHODI U 2019.G.</w:t>
            </w:r>
          </w:p>
        </w:tc>
      </w:tr>
      <w:tr w:rsidR="00277A01" w:rsidTr="00277A01">
        <w:tc>
          <w:tcPr>
            <w:tcW w:w="1242" w:type="dxa"/>
          </w:tcPr>
          <w:p w:rsidR="00277A01" w:rsidRPr="00B0608A" w:rsidRDefault="00277A01" w:rsidP="001B05B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B0608A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4395" w:type="dxa"/>
          </w:tcPr>
          <w:p w:rsidR="00277A01" w:rsidRDefault="00277A01" w:rsidP="001B05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:rsidR="00277A01" w:rsidRDefault="00277A01" w:rsidP="00882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77A0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PRIHODE OD ZAKUPA I PRIVREMENOG KORIŠTENJA</w:t>
            </w:r>
          </w:p>
          <w:p w:rsidR="00277A01" w:rsidRPr="00277A01" w:rsidRDefault="00277A01" w:rsidP="001B05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651" w:type="dxa"/>
          </w:tcPr>
          <w:p w:rsidR="00E068CA" w:rsidRDefault="00E068CA" w:rsidP="00E0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  <w:p w:rsidR="00277A01" w:rsidRPr="00E068CA" w:rsidRDefault="008671DC" w:rsidP="00E0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550.</w:t>
            </w:r>
            <w:r w:rsidR="00E068CA" w:rsidRPr="00E068C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5</w:t>
            </w:r>
            <w:r w:rsidR="00E068CA" w:rsidRPr="00E068C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00,00 kn</w:t>
            </w:r>
          </w:p>
        </w:tc>
      </w:tr>
      <w:tr w:rsidR="00277A01" w:rsidTr="00277A01">
        <w:tc>
          <w:tcPr>
            <w:tcW w:w="1242" w:type="dxa"/>
          </w:tcPr>
          <w:p w:rsidR="00277A01" w:rsidRPr="00B0608A" w:rsidRDefault="00277A01" w:rsidP="001B05B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B0608A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4395" w:type="dxa"/>
          </w:tcPr>
          <w:p w:rsidR="00277A01" w:rsidRDefault="00277A01" w:rsidP="00A333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:rsidR="00277A01" w:rsidRDefault="00277A01" w:rsidP="00A333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77A0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PRIHODE OD PROMJENE NAMJENE</w:t>
            </w:r>
          </w:p>
          <w:p w:rsidR="00277A01" w:rsidRPr="00277A01" w:rsidRDefault="00277A01" w:rsidP="00A333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651" w:type="dxa"/>
          </w:tcPr>
          <w:p w:rsidR="00E068CA" w:rsidRDefault="00E068CA" w:rsidP="00A33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  <w:p w:rsidR="00A333B3" w:rsidRPr="00E068CA" w:rsidRDefault="008671DC" w:rsidP="00A33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4</w:t>
            </w:r>
            <w:r w:rsidR="00E068CA" w:rsidRPr="00E068C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.500,00 kn</w:t>
            </w:r>
          </w:p>
          <w:p w:rsidR="00A333B3" w:rsidRDefault="00A333B3" w:rsidP="00A3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08A" w:rsidTr="00936618">
        <w:tc>
          <w:tcPr>
            <w:tcW w:w="5637" w:type="dxa"/>
            <w:gridSpan w:val="2"/>
          </w:tcPr>
          <w:p w:rsidR="00B0608A" w:rsidRDefault="00B0608A" w:rsidP="00B06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  <w:p w:rsidR="00B0608A" w:rsidRPr="00B0608A" w:rsidRDefault="00B0608A" w:rsidP="00B06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3651" w:type="dxa"/>
          </w:tcPr>
          <w:p w:rsidR="00B0608A" w:rsidRDefault="00B0608A" w:rsidP="00B06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:rsidR="00B0608A" w:rsidRPr="00B0608A" w:rsidRDefault="00B0608A" w:rsidP="00B060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="008671DC">
              <w:rPr>
                <w:rFonts w:ascii="Times New Roman" w:hAnsi="Times New Roman" w:cs="Times New Roman"/>
                <w:b/>
                <w:lang w:val="hr-HR"/>
              </w:rPr>
              <w:t>55</w:t>
            </w:r>
            <w:r w:rsidR="00E068CA">
              <w:rPr>
                <w:rFonts w:ascii="Times New Roman" w:hAnsi="Times New Roman" w:cs="Times New Roman"/>
                <w:b/>
                <w:lang w:val="hr-HR"/>
              </w:rPr>
              <w:t>.</w:t>
            </w:r>
            <w:r w:rsidR="008671DC">
              <w:rPr>
                <w:rFonts w:ascii="Times New Roman" w:hAnsi="Times New Roman" w:cs="Times New Roman"/>
                <w:b/>
                <w:lang w:val="hr-HR"/>
              </w:rPr>
              <w:t>000</w:t>
            </w:r>
            <w:r w:rsidRPr="00B0608A">
              <w:rPr>
                <w:rFonts w:ascii="Times New Roman" w:hAnsi="Times New Roman" w:cs="Times New Roman"/>
                <w:b/>
                <w:lang w:val="hr-HR"/>
              </w:rPr>
              <w:t>,</w:t>
            </w:r>
            <w:r w:rsidR="008671DC">
              <w:rPr>
                <w:rFonts w:ascii="Times New Roman" w:hAnsi="Times New Roman" w:cs="Times New Roman"/>
                <w:b/>
                <w:lang w:val="hr-HR"/>
              </w:rPr>
              <w:t>00</w:t>
            </w:r>
            <w:r w:rsidRPr="00B0608A">
              <w:rPr>
                <w:rFonts w:ascii="Times New Roman" w:hAnsi="Times New Roman" w:cs="Times New Roman"/>
                <w:b/>
                <w:lang w:val="hr-HR"/>
              </w:rPr>
              <w:t xml:space="preserve"> k</w:t>
            </w:r>
            <w:r w:rsidR="00E068CA">
              <w:rPr>
                <w:rFonts w:ascii="Times New Roman" w:hAnsi="Times New Roman" w:cs="Times New Roman"/>
                <w:b/>
                <w:lang w:val="hr-HR"/>
              </w:rPr>
              <w:t>n</w:t>
            </w:r>
          </w:p>
        </w:tc>
      </w:tr>
    </w:tbl>
    <w:p w:rsidR="00A333B3" w:rsidRDefault="00A333B3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671DC" w:rsidRDefault="008671DC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1A27F5" w:rsidRDefault="001A27F5" w:rsidP="0069390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B0608A" w:rsidRDefault="00B0608A" w:rsidP="00C524E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D4657" w:rsidRPr="009B41A1" w:rsidRDefault="00DF0A1B" w:rsidP="00B06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III.</w:t>
      </w:r>
    </w:p>
    <w:p w:rsidR="00DA7953" w:rsidRDefault="002D4657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B41A1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B41A1">
        <w:rPr>
          <w:rFonts w:ascii="Times New Roman" w:hAnsi="Times New Roman" w:cs="Times New Roman"/>
          <w:sz w:val="24"/>
          <w:szCs w:val="24"/>
          <w:lang w:val="hr-HR"/>
        </w:rPr>
        <w:t>Ukupni prihod iz</w:t>
      </w:r>
      <w:r w:rsidR="00945BE9">
        <w:rPr>
          <w:rFonts w:ascii="Times New Roman" w:hAnsi="Times New Roman" w:cs="Times New Roman"/>
          <w:sz w:val="24"/>
          <w:szCs w:val="24"/>
          <w:lang w:val="hr-HR"/>
        </w:rPr>
        <w:t xml:space="preserve"> točke II.</w:t>
      </w:r>
      <w:r w:rsidR="009B41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B41A1">
        <w:rPr>
          <w:rFonts w:ascii="Times New Roman" w:hAnsi="Times New Roman" w:cs="Times New Roman"/>
          <w:sz w:val="24"/>
          <w:szCs w:val="24"/>
          <w:lang w:val="hr-HR"/>
        </w:rPr>
        <w:t>ovoga Programa</w:t>
      </w:r>
      <w:r w:rsidR="00B0608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45BE9">
        <w:rPr>
          <w:rFonts w:ascii="Times New Roman" w:hAnsi="Times New Roman" w:cs="Times New Roman"/>
          <w:sz w:val="24"/>
          <w:szCs w:val="24"/>
          <w:lang w:val="hr-HR"/>
        </w:rPr>
        <w:t xml:space="preserve"> raspoređuje</w:t>
      </w:r>
      <w:r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 se na rashode za sljedeće namjene:</w:t>
      </w:r>
    </w:p>
    <w:p w:rsidR="00B0608A" w:rsidRDefault="00B0608A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08A" w:rsidRPr="009B41A1" w:rsidRDefault="00B0608A" w:rsidP="00B06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shd w:val="clear" w:color="auto" w:fill="E7E6E6" w:themeFill="background2"/>
        <w:tblLook w:val="04A0"/>
      </w:tblPr>
      <w:tblGrid>
        <w:gridCol w:w="4644"/>
        <w:gridCol w:w="4644"/>
      </w:tblGrid>
      <w:tr w:rsidR="006238C8" w:rsidTr="00A333B3">
        <w:tc>
          <w:tcPr>
            <w:tcW w:w="4644" w:type="dxa"/>
            <w:shd w:val="clear" w:color="auto" w:fill="E7E6E6" w:themeFill="background2"/>
          </w:tcPr>
          <w:p w:rsidR="00E068CA" w:rsidRDefault="00E068CA" w:rsidP="00B06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05" w:rsidRDefault="00884B05" w:rsidP="00B06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RAZVOJNIH PROJEKATA U POLJOPRIVREDI</w:t>
            </w:r>
          </w:p>
          <w:p w:rsidR="006238C8" w:rsidRDefault="00884B05" w:rsidP="00B06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potpora u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ljoprivredi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ruralnom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razvoju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Grada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ospića za razdoblje od 2019.-2022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68CA" w:rsidRPr="00A333B3" w:rsidRDefault="00E068CA" w:rsidP="00B06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E068CA" w:rsidRPr="00E068CA" w:rsidRDefault="00E068CA" w:rsidP="00E06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6238C8" w:rsidRPr="00E068CA" w:rsidRDefault="008671DC" w:rsidP="00FA7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400</w:t>
            </w:r>
            <w:r w:rsidR="00FA70A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000</w:t>
            </w:r>
            <w:r w:rsidR="00FA70A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00</w:t>
            </w:r>
            <w:r w:rsidR="00E068CA" w:rsidRPr="00E068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kn</w:t>
            </w:r>
          </w:p>
        </w:tc>
      </w:tr>
      <w:tr w:rsidR="006238C8" w:rsidTr="00A333B3">
        <w:tc>
          <w:tcPr>
            <w:tcW w:w="4644" w:type="dxa"/>
            <w:shd w:val="clear" w:color="auto" w:fill="E7E6E6" w:themeFill="background2"/>
          </w:tcPr>
          <w:p w:rsidR="006238C8" w:rsidRDefault="006238C8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84B05" w:rsidRDefault="00884B05" w:rsidP="00A33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SUBVENCIJE U POLJOPRIVREDI</w:t>
            </w:r>
          </w:p>
          <w:p w:rsidR="00A333B3" w:rsidRPr="00A333B3" w:rsidRDefault="00884B05" w:rsidP="00A33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sufinanciranje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umjetnog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osjemenjivanja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goveda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33B3" w:rsidRDefault="00A333B3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238C8" w:rsidRPr="00E068CA" w:rsidRDefault="006238C8" w:rsidP="00B34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068CA" w:rsidRPr="00E068CA" w:rsidRDefault="00E068CA" w:rsidP="00E06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068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60.000,00 kn</w:t>
            </w:r>
          </w:p>
        </w:tc>
      </w:tr>
      <w:tr w:rsidR="006238C8" w:rsidTr="00A333B3">
        <w:tc>
          <w:tcPr>
            <w:tcW w:w="4644" w:type="dxa"/>
            <w:shd w:val="clear" w:color="auto" w:fill="E7E6E6" w:themeFill="background2"/>
          </w:tcPr>
          <w:p w:rsidR="006238C8" w:rsidRDefault="006238C8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333B3" w:rsidRDefault="005953C9" w:rsidP="00A33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GOSPODARENJE POLJOPRIVREDNIM ZEMLJIŠTEM (</w:t>
            </w:r>
            <w:r w:rsidR="00884B05">
              <w:rPr>
                <w:rFonts w:ascii="Times New Roman" w:hAnsi="Times New Roman" w:cs="Times New Roman"/>
                <w:sz w:val="18"/>
                <w:szCs w:val="18"/>
              </w:rPr>
              <w:t>katastarsko-geodetska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05">
              <w:rPr>
                <w:rFonts w:ascii="Times New Roman" w:hAnsi="Times New Roman" w:cs="Times New Roman"/>
                <w:sz w:val="18"/>
                <w:szCs w:val="18"/>
              </w:rPr>
              <w:t>izmjera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3B3">
              <w:rPr>
                <w:rFonts w:ascii="Times New Roman" w:hAnsi="Times New Roman" w:cs="Times New Roman"/>
                <w:sz w:val="18"/>
                <w:szCs w:val="18"/>
              </w:rPr>
              <w:t>zemljišta</w:t>
            </w:r>
            <w:r w:rsidR="00884B05">
              <w:rPr>
                <w:rFonts w:ascii="Times New Roman" w:hAnsi="Times New Roman" w:cs="Times New Roman"/>
                <w:sz w:val="18"/>
                <w:szCs w:val="18"/>
              </w:rPr>
              <w:t>, sređivanje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05">
              <w:rPr>
                <w:rFonts w:ascii="Times New Roman" w:hAnsi="Times New Roman" w:cs="Times New Roman"/>
                <w:sz w:val="18"/>
                <w:szCs w:val="18"/>
              </w:rPr>
              <w:t>zemljišnih</w:t>
            </w:r>
            <w:r w:rsidR="00945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05">
              <w:rPr>
                <w:rFonts w:ascii="Times New Roman" w:hAnsi="Times New Roman" w:cs="Times New Roman"/>
                <w:sz w:val="18"/>
                <w:szCs w:val="18"/>
              </w:rPr>
              <w:t>knjiga)</w:t>
            </w:r>
          </w:p>
          <w:p w:rsidR="00A333B3" w:rsidRDefault="00A333B3" w:rsidP="005953C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238C8" w:rsidRPr="00E068CA" w:rsidRDefault="006238C8" w:rsidP="00E06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068CA" w:rsidRPr="00E068CA" w:rsidRDefault="008E23F7" w:rsidP="00E06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35</w:t>
            </w:r>
            <w:r w:rsidR="00E068CA" w:rsidRPr="00E068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.000,00 kn</w:t>
            </w:r>
          </w:p>
        </w:tc>
      </w:tr>
      <w:tr w:rsidR="006238C8" w:rsidTr="00A333B3">
        <w:tc>
          <w:tcPr>
            <w:tcW w:w="4644" w:type="dxa"/>
            <w:shd w:val="clear" w:color="auto" w:fill="E7E6E6" w:themeFill="background2"/>
          </w:tcPr>
          <w:p w:rsidR="006238C8" w:rsidRDefault="006238C8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333B3" w:rsidRPr="00A333B3" w:rsidRDefault="005953C9" w:rsidP="00A33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STRUČNA IZOBRAZBA POLJOPRIVREDNIKA</w:t>
            </w:r>
          </w:p>
          <w:p w:rsidR="00A333B3" w:rsidRDefault="00A333B3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238C8" w:rsidRPr="00E068CA" w:rsidRDefault="006238C8" w:rsidP="00B34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068CA" w:rsidRPr="00E068CA" w:rsidRDefault="005953C9" w:rsidP="00E06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60.000,00 kn</w:t>
            </w:r>
          </w:p>
        </w:tc>
      </w:tr>
      <w:tr w:rsidR="006238C8" w:rsidTr="00A333B3">
        <w:tc>
          <w:tcPr>
            <w:tcW w:w="4644" w:type="dxa"/>
            <w:shd w:val="clear" w:color="auto" w:fill="E7E6E6" w:themeFill="background2"/>
          </w:tcPr>
          <w:p w:rsidR="006238C8" w:rsidRDefault="006238C8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333B3" w:rsidRDefault="00A333B3" w:rsidP="00E068C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UKUPNO:</w:t>
            </w:r>
          </w:p>
          <w:p w:rsidR="00A333B3" w:rsidRDefault="00A333B3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238C8" w:rsidRDefault="006238C8" w:rsidP="00B3400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68CA" w:rsidRDefault="00FA70A6" w:rsidP="00E068C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="008E23F7">
              <w:rPr>
                <w:rFonts w:ascii="Times New Roman" w:hAnsi="Times New Roman" w:cs="Times New Roman"/>
                <w:b/>
                <w:lang w:val="hr-HR"/>
              </w:rPr>
              <w:t>55</w:t>
            </w:r>
            <w:r>
              <w:rPr>
                <w:rFonts w:ascii="Times New Roman" w:hAnsi="Times New Roman" w:cs="Times New Roman"/>
                <w:b/>
                <w:lang w:val="hr-HR"/>
              </w:rPr>
              <w:t>.</w:t>
            </w:r>
            <w:r w:rsidR="008E23F7">
              <w:rPr>
                <w:rFonts w:ascii="Times New Roman" w:hAnsi="Times New Roman" w:cs="Times New Roman"/>
                <w:b/>
                <w:lang w:val="hr-HR"/>
              </w:rPr>
              <w:t>000</w:t>
            </w:r>
            <w:r>
              <w:rPr>
                <w:rFonts w:ascii="Times New Roman" w:hAnsi="Times New Roman" w:cs="Times New Roman"/>
                <w:b/>
                <w:lang w:val="hr-HR"/>
              </w:rPr>
              <w:t>,</w:t>
            </w:r>
            <w:r w:rsidR="008E23F7">
              <w:rPr>
                <w:rFonts w:ascii="Times New Roman" w:hAnsi="Times New Roman" w:cs="Times New Roman"/>
                <w:b/>
                <w:lang w:val="hr-HR"/>
              </w:rPr>
              <w:t>00</w:t>
            </w:r>
            <w:r w:rsidR="00E068CA" w:rsidRPr="00B0608A">
              <w:rPr>
                <w:rFonts w:ascii="Times New Roman" w:hAnsi="Times New Roman" w:cs="Times New Roman"/>
                <w:b/>
                <w:lang w:val="hr-HR"/>
              </w:rPr>
              <w:t xml:space="preserve"> k</w:t>
            </w:r>
            <w:r w:rsidR="00E068CA">
              <w:rPr>
                <w:rFonts w:ascii="Times New Roman" w:hAnsi="Times New Roman" w:cs="Times New Roman"/>
                <w:b/>
                <w:lang w:val="hr-HR"/>
              </w:rPr>
              <w:t>n</w:t>
            </w:r>
          </w:p>
        </w:tc>
      </w:tr>
    </w:tbl>
    <w:p w:rsidR="00B34005" w:rsidRDefault="00B34005" w:rsidP="00B34005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B34005" w:rsidRPr="00B34005" w:rsidRDefault="00B34005" w:rsidP="00B34005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DA7953" w:rsidRPr="00B34005" w:rsidRDefault="00DA7953" w:rsidP="001B05B5">
      <w:pPr>
        <w:pStyle w:val="Odlomakpopisa"/>
        <w:jc w:val="both"/>
        <w:rPr>
          <w:rFonts w:ascii="Times New Roman" w:hAnsi="Times New Roman" w:cs="Times New Roman"/>
          <w:b/>
          <w:lang w:val="hr-HR"/>
        </w:rPr>
      </w:pPr>
    </w:p>
    <w:p w:rsidR="005A687B" w:rsidRPr="009B41A1" w:rsidRDefault="00DF0A1B" w:rsidP="005A687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:rsidR="00DA7953" w:rsidRDefault="005A687B" w:rsidP="009B41A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B41A1">
        <w:rPr>
          <w:rFonts w:ascii="Times New Roman" w:hAnsi="Times New Roman" w:cs="Times New Roman"/>
          <w:sz w:val="24"/>
          <w:szCs w:val="24"/>
          <w:lang w:val="hr-HR"/>
        </w:rPr>
        <w:t>Nadležni Upravni odjel zadužen za provedbu ovog Programa sastavit će i podnijeti godišnje izvješće o ostvarenju ovog Programa korištenja sredstava nadležnom ministarstvu te Gradskom vijeću na usv</w:t>
      </w:r>
      <w:r w:rsidR="00DA7953" w:rsidRPr="009B41A1">
        <w:rPr>
          <w:rFonts w:ascii="Times New Roman" w:hAnsi="Times New Roman" w:cs="Times New Roman"/>
          <w:sz w:val="24"/>
          <w:szCs w:val="24"/>
          <w:lang w:val="hr-HR"/>
        </w:rPr>
        <w:t>ajanje u za to predviđenom roku.</w:t>
      </w:r>
    </w:p>
    <w:p w:rsidR="009B41A1" w:rsidRPr="009B41A1" w:rsidRDefault="009B41A1" w:rsidP="009B41A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687B" w:rsidRPr="009B41A1" w:rsidRDefault="00DF0A1B" w:rsidP="005A687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</w:p>
    <w:p w:rsidR="005A687B" w:rsidRPr="009B41A1" w:rsidRDefault="0077578E" w:rsidP="008E13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Program</w:t>
      </w:r>
      <w:r w:rsidR="005A687B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 stupa na snagu</w:t>
      </w:r>
      <w:r w:rsidR="00945BE9">
        <w:rPr>
          <w:rFonts w:ascii="Times New Roman" w:hAnsi="Times New Roman" w:cs="Times New Roman"/>
          <w:sz w:val="24"/>
          <w:szCs w:val="24"/>
          <w:lang w:val="hr-HR"/>
        </w:rPr>
        <w:t xml:space="preserve"> od 01. siječnja 2020. godine, a objavit će</w:t>
      </w:r>
      <w:r w:rsidR="005A687B" w:rsidRPr="009B41A1">
        <w:rPr>
          <w:rFonts w:ascii="Times New Roman" w:hAnsi="Times New Roman" w:cs="Times New Roman"/>
          <w:sz w:val="24"/>
          <w:szCs w:val="24"/>
          <w:lang w:val="hr-HR"/>
        </w:rPr>
        <w:t xml:space="preserve"> u „Službenom vjesniku Grada Gospića“.</w:t>
      </w:r>
    </w:p>
    <w:p w:rsidR="005A687B" w:rsidRDefault="005A687B" w:rsidP="005A687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0608A" w:rsidRDefault="00B0608A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 GRADSKOG VIJEĆA</w:t>
      </w:r>
    </w:p>
    <w:p w:rsidR="00B0608A" w:rsidRDefault="00B0608A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GRADA GOSPIĆA</w:t>
      </w:r>
    </w:p>
    <w:p w:rsidR="00B0608A" w:rsidRDefault="00B0608A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Petar Radošević, v.r.</w:t>
      </w:r>
    </w:p>
    <w:p w:rsidR="008671DC" w:rsidRDefault="008671DC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671DC" w:rsidRDefault="008671DC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671DC" w:rsidRDefault="008671DC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671DC" w:rsidRDefault="008671DC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671DC" w:rsidRDefault="008671DC" w:rsidP="00B06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C40D8" w:rsidRDefault="004C40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5D40" w:rsidRDefault="00535D4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5D40" w:rsidRDefault="00535D4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5D40" w:rsidRDefault="00535D4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0407A8">
        <w:rPr>
          <w:rFonts w:ascii="Times New Roman" w:hAnsi="Times New Roman" w:cs="Times New Roman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A8">
        <w:rPr>
          <w:rFonts w:ascii="Times New Roman" w:hAnsi="Times New Roman" w:cs="Times New Roman"/>
          <w:b/>
          <w:sz w:val="20"/>
          <w:szCs w:val="20"/>
        </w:rPr>
        <w:tab/>
      </w:r>
    </w:p>
    <w:p w:rsidR="00535D40" w:rsidRPr="000407A8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5D40" w:rsidRPr="000407A8" w:rsidRDefault="00535D40" w:rsidP="00535D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07A8">
        <w:rPr>
          <w:rFonts w:ascii="Times New Roman" w:hAnsi="Times New Roman" w:cs="Times New Roman"/>
          <w:b/>
          <w:sz w:val="20"/>
          <w:szCs w:val="20"/>
        </w:rPr>
        <w:t xml:space="preserve">REPUBLIKA HRVATSKA          </w:t>
      </w:r>
    </w:p>
    <w:p w:rsidR="00535D40" w:rsidRPr="000407A8" w:rsidRDefault="00535D40" w:rsidP="00535D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07A8">
        <w:rPr>
          <w:rFonts w:ascii="Times New Roman" w:hAnsi="Times New Roman" w:cs="Times New Roman"/>
          <w:b/>
          <w:sz w:val="20"/>
          <w:szCs w:val="20"/>
        </w:rPr>
        <w:t xml:space="preserve">LIČKO-SENJSKA ŽUPANIJA                       </w:t>
      </w:r>
    </w:p>
    <w:p w:rsidR="00535D40" w:rsidRPr="000407A8" w:rsidRDefault="00535D40" w:rsidP="00535D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07A8">
        <w:rPr>
          <w:rFonts w:ascii="Times New Roman" w:hAnsi="Times New Roman" w:cs="Times New Roman"/>
          <w:b/>
          <w:sz w:val="20"/>
          <w:szCs w:val="20"/>
        </w:rPr>
        <w:t>GRAD GOSPIĆ</w:t>
      </w:r>
    </w:p>
    <w:p w:rsidR="00535D40" w:rsidRPr="000407A8" w:rsidRDefault="00535D40" w:rsidP="00535D40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Gradski upravni odjel</w:t>
      </w:r>
    </w:p>
    <w:p w:rsidR="00535D40" w:rsidRPr="000407A8" w:rsidRDefault="00535D40" w:rsidP="00535D40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samoupravu i upravu</w:t>
      </w:r>
    </w:p>
    <w:p w:rsidR="00535D40" w:rsidRPr="000407A8" w:rsidRDefault="00535D40" w:rsidP="00535D40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>KLASA: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320-01/19-01/147</w:t>
      </w:r>
    </w:p>
    <w:p w:rsidR="00535D40" w:rsidRPr="000407A8" w:rsidRDefault="00535D40" w:rsidP="00535D40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>URBROJ: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2125/01-03-19-01</w:t>
      </w: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Gospić,  27.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studenog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20</w:t>
      </w:r>
      <w:r>
        <w:rPr>
          <w:rFonts w:ascii="Times New Roman" w:hAnsi="Times New Roman" w:cs="Times New Roman"/>
          <w:sz w:val="20"/>
          <w:szCs w:val="20"/>
          <w:lang w:val="hr-HR"/>
        </w:rPr>
        <w:t>19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. godine</w:t>
      </w: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535D40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</w:t>
      </w:r>
      <w:r w:rsidRPr="00535D40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GRADONAČELNIK</w:t>
      </w:r>
    </w:p>
    <w:p w:rsidR="00535D40" w:rsidRPr="000407A8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PREDMET: Nacrt prijedloga Programa korištenja sredstava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od raspolaganja poljoprivrednim</w:t>
      </w: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               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zemljištem u vlasništvu Republike Hrvatske na području Grada Gospića</w:t>
      </w:r>
      <w:r w:rsidRPr="004C40D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</w:p>
    <w:p w:rsidR="00535D40" w:rsidRPr="000407A8" w:rsidRDefault="00535D40" w:rsidP="00535D4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                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za 2019. godinu</w:t>
      </w:r>
    </w:p>
    <w:p w:rsidR="00535D40" w:rsidRDefault="00535D40" w:rsidP="00535D4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- na utvrđivanje i upućivanje na donošenje –dostavlja se – </w:t>
      </w:r>
    </w:p>
    <w:p w:rsidR="00535D40" w:rsidRDefault="00535D40" w:rsidP="00535D4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535D40" w:rsidRPr="000407A8" w:rsidRDefault="00535D40" w:rsidP="00535D4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</w:t>
      </w:r>
    </w:p>
    <w:p w:rsidR="00535D40" w:rsidRDefault="00535D40" w:rsidP="00535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4C40D8" w:rsidRDefault="00535D40" w:rsidP="00535D40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4C40D8" w:rsidRDefault="00535D40" w:rsidP="00535D40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40D8">
        <w:rPr>
          <w:rFonts w:ascii="Times New Roman" w:hAnsi="Times New Roman" w:cs="Times New Roman"/>
          <w:sz w:val="20"/>
          <w:szCs w:val="20"/>
        </w:rPr>
        <w:t>Na temelju članka 8. Odluke o ustrojstvu i djelokrugu rada upravnih tijela Grada Gospića („</w:t>
      </w:r>
      <w:r>
        <w:rPr>
          <w:rFonts w:ascii="Times New Roman" w:hAnsi="Times New Roman" w:cs="Times New Roman"/>
          <w:sz w:val="20"/>
          <w:szCs w:val="20"/>
        </w:rPr>
        <w:t>Službeni vjesnik Grada Gospića”</w:t>
      </w:r>
      <w:r w:rsidRPr="004C40D8">
        <w:rPr>
          <w:rFonts w:ascii="Times New Roman" w:hAnsi="Times New Roman" w:cs="Times New Roman"/>
          <w:sz w:val="20"/>
          <w:szCs w:val="20"/>
        </w:rPr>
        <w:t xml:space="preserve"> broj: 07/09, 09/10, 06/13 i 7/17) u privitku dopisa dostavljam Vam na razmatranje Prijedlog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0D8">
        <w:rPr>
          <w:rFonts w:ascii="Times New Roman" w:hAnsi="Times New Roman" w:cs="Times New Roman"/>
          <w:sz w:val="20"/>
          <w:szCs w:val="20"/>
          <w:lang w:val="hr-HR"/>
        </w:rPr>
        <w:t>Programa korištenja sredstava od raspolaganja poljoprivrednim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C40D8">
        <w:rPr>
          <w:rFonts w:ascii="Times New Roman" w:hAnsi="Times New Roman" w:cs="Times New Roman"/>
          <w:sz w:val="20"/>
          <w:szCs w:val="20"/>
          <w:lang w:val="hr-HR"/>
        </w:rPr>
        <w:t>zemljištem u vlasništvu Republike Hrvatske na području Grada Gospića za 2019. godinu</w:t>
      </w:r>
      <w:r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535D40" w:rsidRPr="004C40D8" w:rsidRDefault="00535D40" w:rsidP="00535D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0407A8" w:rsidRDefault="00535D40" w:rsidP="00535D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  <w:t>Poljoprivredno zemljište je prema odredbama članka 52. Ustava Republike Hrvatske ("Narodne novine" 56/90., 135/97., 8/98., 113/00., 124/00., 28/01., 41/01., 55/01., 76/10., 85/10. i 5/14.) dobro od interesa za Republiku Hrvatsku koje uživa osobitu zaštitu. Prema odredbama Zakona o poljoprivrednom zemljištu ("Narodne novine" broj</w:t>
      </w:r>
      <w:r w:rsidRPr="001A27F5">
        <w:rPr>
          <w:rFonts w:ascii="Times New Roman" w:hAnsi="Times New Roman" w:cs="Times New Roman"/>
          <w:sz w:val="20"/>
          <w:szCs w:val="20"/>
          <w:lang w:val="hr-HR"/>
        </w:rPr>
        <w:t>20/18, 115/18, 98/19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.)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(u daljnjem tekstu: Zakon)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, poljoprivrednim zemljištem smatraju se poljoprivredne površine i to: oranice, vrtovi, livade, pašnjaci, voćnjaci, maslinici, vinogradi, ribnjaci, trstici i močvare kao i drugo zemljište koje se uz gospodarski opravdane troškove može privesti poljoprivrednoj proizvodnji. Poljoprivrednim zemljištem smatra se i neobraslo šumsko zemljište i zemljište obraslo početnim ili degradacijskim razvojnim stadijima šumskih sastojina (makija, garig, šikare, šibljaci i drugo), a pogodno je za poljoprivrednu proizvodnju. </w:t>
      </w:r>
    </w:p>
    <w:p w:rsidR="00535D40" w:rsidRPr="000407A8" w:rsidRDefault="00535D40" w:rsidP="00535D4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Oblici raspolaganja poljoprivrednim zemljištem u vlasništvu države su zakup, zakup ribnjaka, prodaja izravnom pogodbom i davanje na korištenje bez javnog poziva. </w:t>
      </w:r>
    </w:p>
    <w:p w:rsidR="00535D40" w:rsidRDefault="00535D40" w:rsidP="00535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Člankom 49. Zakona uređen je raspored sredstava od raspolaganja poljoprivrednim zemljištem vlasništvu države na način da su sredstva ostvarena od zakupa, zakupa za ribnjake, prodaje izravnom pogodbom i davanja na korištenje bez javnog poziva prihod državnog proračuna 25%, 10% proračuna jedinice područne (regionalne) samouprave i 65% proračuna jedinice lokalne samouprave, odnosno Grada Zagreba, na čijem se području poljoprivredno zemljište nalazi. Stavkom 3. navedenog članka propisana je namjena njegovog korištenja i ona su namijenjena isključivo za programe katastarsko-geodetske izmjere zemljišta, sređivanja zemljišnih knjiga, za podmirenje dijela stvarnih troškova u vezi s provedbom Zakona, program razminiranja zemljišta, program uređenja ruralnog prostora izgradnjom i održavanjem ruralne infrastrukture vezane za poljoprivredu i akvakulturu, program uređenja zemljišta u postupku komasacije i hidromelioracije, program očuvanja ugroženih područja i očuvanja biološke raznolikosti i program sufinanciranja i druge poticajne mjere za unaprjeđenje poljoprivrede i akvakulture. </w:t>
      </w:r>
    </w:p>
    <w:p w:rsidR="00535D40" w:rsidRPr="000407A8" w:rsidRDefault="00535D40" w:rsidP="00535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lastRenderedPageBreak/>
        <w:t>Člankom 25. stavkom 6. navedenog Zakona propisano je da su s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>redstva ostvarena od naknade za promjenu namjene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p.z.--a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prihod državnog proračuna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u visini od 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>70%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, odnosno, 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jedinica lokalne samouprave odnosno Grada Zagreba, na čijem se području poljoprivredno zemljište nalazi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u visini od 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>30%.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Sredstva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 xml:space="preserve"> koja su prihod jedinica lokalne samouprave namijenjena su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temeljem stavka 7. istog članka </w:t>
      </w:r>
      <w:r w:rsidRPr="00C60C6C">
        <w:rPr>
          <w:rFonts w:ascii="Times New Roman" w:hAnsi="Times New Roman" w:cs="Times New Roman"/>
          <w:sz w:val="20"/>
          <w:szCs w:val="20"/>
          <w:lang w:val="hr-HR"/>
        </w:rPr>
        <w:t>za okrupnjavanje, navodnjavanje, privođenje funkciji i povećanje vrijednosti poljoprivrednog zemljišta.</w:t>
      </w:r>
    </w:p>
    <w:p w:rsidR="00535D40" w:rsidRPr="000407A8" w:rsidRDefault="00535D40" w:rsidP="00535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Nastavno na potonje, temeljem članka 25. s</w:t>
      </w:r>
      <w:r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tavk</w:t>
      </w: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a</w:t>
      </w:r>
      <w:r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4.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Zakona, </w:t>
      </w:r>
      <w:r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jedinice lokalne i područne (regionalne) samouprave i Grad Zagreb dužne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su </w:t>
      </w:r>
      <w:r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donijeti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P</w:t>
      </w:r>
      <w:r w:rsidRPr="000407A8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rogram korištenja sredstava od raspolaganja poljoprivrednim zemljištem u vlasništvu države. </w:t>
      </w:r>
    </w:p>
    <w:p w:rsidR="00535D40" w:rsidRPr="000407A8" w:rsidRDefault="00535D40" w:rsidP="0053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Ukupni planirani prihodi </w:t>
      </w:r>
      <w:r>
        <w:rPr>
          <w:rFonts w:ascii="Times New Roman" w:hAnsi="Times New Roman" w:cs="Times New Roman"/>
          <w:sz w:val="20"/>
          <w:szCs w:val="20"/>
          <w:lang w:val="hr-HR"/>
        </w:rPr>
        <w:t>s osnove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raspolaganja poljoprivrednim zemljištem u vlasništvu Republike Hrvatske na području Grada Gospića u proračunu Grada Gospića za 2019. godinu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iznose 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5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50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000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00</w:t>
      </w:r>
      <w:r w:rsidRPr="000407A8">
        <w:rPr>
          <w:rFonts w:ascii="Times New Roman" w:hAnsi="Times New Roman" w:cs="Times New Roman"/>
          <w:b/>
          <w:sz w:val="20"/>
          <w:szCs w:val="20"/>
          <w:lang w:val="hr-HR"/>
        </w:rPr>
        <w:t xml:space="preserve"> kuna.</w:t>
      </w: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Slijedom navedenog u privitku Vam dostavljamo prijedlog Nacrt prijedloga Programa korištenja sredstava od raspolaganja poljoprivrednim zemljištem u vlasništvu Republike Hrvatske na području Grada Gospića za 2019. godinu, radi utvrđivanje prijedloga i upućivanja Gradskom vijeću Grada Gospića na donošenje.</w:t>
      </w:r>
    </w:p>
    <w:p w:rsidR="00535D40" w:rsidRPr="000407A8" w:rsidRDefault="00535D40" w:rsidP="00535D40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0407A8" w:rsidRDefault="00535D40" w:rsidP="00535D40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S poštovanjem,</w:t>
      </w: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>PROČELNIK</w:t>
      </w:r>
    </w:p>
    <w:p w:rsidR="00535D40" w:rsidRPr="000407A8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</w:t>
      </w:r>
      <w:r w:rsidRPr="000407A8">
        <w:rPr>
          <w:rFonts w:ascii="Times New Roman" w:hAnsi="Times New Roman" w:cs="Times New Roman"/>
          <w:sz w:val="20"/>
          <w:szCs w:val="20"/>
          <w:lang w:val="hr-HR"/>
        </w:rPr>
        <w:t xml:space="preserve"> Ivana Kaleb Asić, dipl.učitelj</w:t>
      </w: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Default="00535D40" w:rsidP="00535D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5D40" w:rsidRPr="009B41A1" w:rsidRDefault="00535D40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35D40" w:rsidRPr="009B41A1" w:rsidSect="007C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E6" w:rsidRDefault="006F49E6" w:rsidP="0069390B">
      <w:pPr>
        <w:spacing w:after="0" w:line="240" w:lineRule="auto"/>
      </w:pPr>
      <w:r>
        <w:separator/>
      </w:r>
    </w:p>
  </w:endnote>
  <w:endnote w:type="continuationSeparator" w:id="1">
    <w:p w:rsidR="006F49E6" w:rsidRDefault="006F49E6" w:rsidP="006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E6" w:rsidRDefault="006F49E6" w:rsidP="0069390B">
      <w:pPr>
        <w:spacing w:after="0" w:line="240" w:lineRule="auto"/>
      </w:pPr>
      <w:r>
        <w:separator/>
      </w:r>
    </w:p>
  </w:footnote>
  <w:footnote w:type="continuationSeparator" w:id="1">
    <w:p w:rsidR="006F49E6" w:rsidRDefault="006F49E6" w:rsidP="0069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135"/>
    <w:multiLevelType w:val="hybridMultilevel"/>
    <w:tmpl w:val="5D70E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07E2"/>
    <w:multiLevelType w:val="hybridMultilevel"/>
    <w:tmpl w:val="12628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8C"/>
    <w:rsid w:val="000407A8"/>
    <w:rsid w:val="00062D5C"/>
    <w:rsid w:val="000921CE"/>
    <w:rsid w:val="0009458E"/>
    <w:rsid w:val="00181F4E"/>
    <w:rsid w:val="001A27F5"/>
    <w:rsid w:val="001B05B5"/>
    <w:rsid w:val="001E6CA7"/>
    <w:rsid w:val="00247CCF"/>
    <w:rsid w:val="00251ED8"/>
    <w:rsid w:val="00277A01"/>
    <w:rsid w:val="002D4657"/>
    <w:rsid w:val="00315C64"/>
    <w:rsid w:val="00416EE4"/>
    <w:rsid w:val="00426CF9"/>
    <w:rsid w:val="0043234E"/>
    <w:rsid w:val="00444EAA"/>
    <w:rsid w:val="004C40D8"/>
    <w:rsid w:val="00504E8C"/>
    <w:rsid w:val="00535D40"/>
    <w:rsid w:val="005764BB"/>
    <w:rsid w:val="00590F75"/>
    <w:rsid w:val="005953C9"/>
    <w:rsid w:val="005A687B"/>
    <w:rsid w:val="006238C8"/>
    <w:rsid w:val="0069390B"/>
    <w:rsid w:val="006A67CD"/>
    <w:rsid w:val="006F49E6"/>
    <w:rsid w:val="00754731"/>
    <w:rsid w:val="0077578E"/>
    <w:rsid w:val="007C631B"/>
    <w:rsid w:val="0080637B"/>
    <w:rsid w:val="0084557A"/>
    <w:rsid w:val="008468C6"/>
    <w:rsid w:val="008671DC"/>
    <w:rsid w:val="00882149"/>
    <w:rsid w:val="00884B05"/>
    <w:rsid w:val="00884C9D"/>
    <w:rsid w:val="008B504C"/>
    <w:rsid w:val="008E137E"/>
    <w:rsid w:val="008E23F7"/>
    <w:rsid w:val="00945BE9"/>
    <w:rsid w:val="009A35A1"/>
    <w:rsid w:val="009B41A1"/>
    <w:rsid w:val="00A10ED3"/>
    <w:rsid w:val="00A23840"/>
    <w:rsid w:val="00A333B3"/>
    <w:rsid w:val="00AB6E76"/>
    <w:rsid w:val="00AC1FA8"/>
    <w:rsid w:val="00AC5DF6"/>
    <w:rsid w:val="00AD0149"/>
    <w:rsid w:val="00B049C0"/>
    <w:rsid w:val="00B0608A"/>
    <w:rsid w:val="00B34005"/>
    <w:rsid w:val="00B53F9C"/>
    <w:rsid w:val="00B658B8"/>
    <w:rsid w:val="00B865A3"/>
    <w:rsid w:val="00B921E2"/>
    <w:rsid w:val="00C05921"/>
    <w:rsid w:val="00C20F36"/>
    <w:rsid w:val="00C524E6"/>
    <w:rsid w:val="00C60C6C"/>
    <w:rsid w:val="00D10992"/>
    <w:rsid w:val="00D60A94"/>
    <w:rsid w:val="00DA7953"/>
    <w:rsid w:val="00DB4DFF"/>
    <w:rsid w:val="00DD106D"/>
    <w:rsid w:val="00DF0A1B"/>
    <w:rsid w:val="00DF61A4"/>
    <w:rsid w:val="00E068CA"/>
    <w:rsid w:val="00F01CFA"/>
    <w:rsid w:val="00F41363"/>
    <w:rsid w:val="00FA15EF"/>
    <w:rsid w:val="00FA70A6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1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657"/>
    <w:pPr>
      <w:ind w:left="720"/>
      <w:contextualSpacing/>
    </w:pPr>
  </w:style>
  <w:style w:type="table" w:styleId="Reetkatablice">
    <w:name w:val="Table Grid"/>
    <w:basedOn w:val="Obinatablica"/>
    <w:uiPriority w:val="39"/>
    <w:rsid w:val="00FA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37B"/>
    <w:rPr>
      <w:rFonts w:ascii="Tahoma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39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39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693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1CF9-D78D-47A3-BA82-BC35C8B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PC</cp:lastModifiedBy>
  <cp:revision>8</cp:revision>
  <cp:lastPrinted>2019-11-27T13:25:00Z</cp:lastPrinted>
  <dcterms:created xsi:type="dcterms:W3CDTF">2019-11-27T11:25:00Z</dcterms:created>
  <dcterms:modified xsi:type="dcterms:W3CDTF">2019-11-27T13:38:00Z</dcterms:modified>
</cp:coreProperties>
</file>