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E3" w:rsidRPr="00A014CC" w:rsidRDefault="005C4FC2" w:rsidP="00E41A02">
      <w:pPr>
        <w:jc w:val="both"/>
        <w:rPr>
          <w:rFonts w:ascii="Arial Narrow" w:hAnsi="Arial Narrow"/>
        </w:rPr>
      </w:pPr>
      <w:r w:rsidRPr="00A014CC">
        <w:rPr>
          <w:rFonts w:ascii="Arial Narrow" w:hAnsi="Arial Narrow"/>
        </w:rPr>
        <w:t>Na temelju članka 3</w:t>
      </w:r>
      <w:r w:rsidR="000150E3" w:rsidRPr="00A014CC">
        <w:rPr>
          <w:rFonts w:ascii="Arial Narrow" w:hAnsi="Arial Narrow"/>
        </w:rPr>
        <w:t xml:space="preserve">6. </w:t>
      </w:r>
      <w:r w:rsidR="000150E3" w:rsidRPr="00A014CC">
        <w:rPr>
          <w:rFonts w:ascii="Arial Narrow" w:eastAsia="TimesNewRomanPSMT" w:hAnsi="Arial Narrow"/>
        </w:rPr>
        <w:t>Zakona o poljop</w:t>
      </w:r>
      <w:r w:rsidRPr="00A014CC">
        <w:rPr>
          <w:rFonts w:ascii="Arial Narrow" w:eastAsia="TimesNewRomanPSMT" w:hAnsi="Arial Narrow"/>
        </w:rPr>
        <w:t>rivredi („Narodne novine“ br. 118/18</w:t>
      </w:r>
      <w:r w:rsidR="000150E3" w:rsidRPr="00A014CC">
        <w:rPr>
          <w:rFonts w:ascii="Arial Narrow" w:eastAsia="TimesNewRomanPSMT" w:hAnsi="Arial Narrow"/>
        </w:rPr>
        <w:t xml:space="preserve">) i članka </w:t>
      </w:r>
      <w:r w:rsidR="000150E3" w:rsidRPr="00A014CC">
        <w:rPr>
          <w:rFonts w:ascii="Arial Narrow" w:hAnsi="Arial Narrow"/>
        </w:rPr>
        <w:t>33. Statuta Grada Gospića („Službeni vjesnik Grada Gospića“ br. 7/09, 5/10, 7/10 i 1/12, 2/13, 3/13 – pročišćeni tekst, 7/15 i 1/18), Gradsko vijeće Grada Gospića na sjednici od</w:t>
      </w:r>
      <w:r w:rsidR="00FE195B">
        <w:rPr>
          <w:rFonts w:ascii="Arial Narrow" w:hAnsi="Arial Narrow"/>
        </w:rPr>
        <w:t>ržanoj dana ________________2019</w:t>
      </w:r>
      <w:bookmarkStart w:id="0" w:name="_GoBack"/>
      <w:bookmarkEnd w:id="0"/>
      <w:r w:rsidR="000150E3" w:rsidRPr="00A014CC">
        <w:rPr>
          <w:rFonts w:ascii="Arial Narrow" w:hAnsi="Arial Narrow"/>
        </w:rPr>
        <w:t>. godine, donijelo je</w:t>
      </w:r>
    </w:p>
    <w:p w:rsidR="000150E3" w:rsidRPr="00A014CC" w:rsidRDefault="000150E3" w:rsidP="00675A82">
      <w:pPr>
        <w:jc w:val="both"/>
        <w:rPr>
          <w:rFonts w:ascii="Arial Narrow" w:hAnsi="Arial Narrow"/>
          <w:bCs/>
        </w:rPr>
      </w:pPr>
    </w:p>
    <w:p w:rsidR="000150E3" w:rsidRPr="00A014CC" w:rsidRDefault="006735F8" w:rsidP="00675A82">
      <w:pPr>
        <w:jc w:val="center"/>
        <w:rPr>
          <w:rFonts w:ascii="Arial Narrow" w:hAnsi="Arial Narrow"/>
          <w:b/>
          <w:i/>
          <w:sz w:val="28"/>
          <w:szCs w:val="28"/>
          <w:u w:val="single"/>
        </w:rPr>
      </w:pPr>
      <w:r w:rsidRPr="00A014CC">
        <w:rPr>
          <w:rFonts w:ascii="Arial Narrow" w:hAnsi="Arial Narrow"/>
          <w:b/>
          <w:i/>
          <w:sz w:val="28"/>
          <w:szCs w:val="28"/>
          <w:u w:val="single"/>
        </w:rPr>
        <w:t>PROGRAM</w:t>
      </w:r>
      <w:r w:rsidR="005C4FC2" w:rsidRPr="00A014CC">
        <w:rPr>
          <w:rFonts w:ascii="Arial Narrow" w:hAnsi="Arial Narrow"/>
          <w:b/>
          <w:i/>
          <w:sz w:val="28"/>
          <w:szCs w:val="28"/>
          <w:u w:val="single"/>
        </w:rPr>
        <w:t xml:space="preserve"> </w:t>
      </w:r>
      <w:r w:rsidRPr="00A014CC">
        <w:rPr>
          <w:rFonts w:ascii="Arial Narrow" w:hAnsi="Arial Narrow"/>
          <w:b/>
          <w:i/>
          <w:sz w:val="28"/>
          <w:szCs w:val="28"/>
          <w:u w:val="single"/>
        </w:rPr>
        <w:t>POTPORA</w:t>
      </w:r>
      <w:r w:rsidR="00AB1B9B" w:rsidRPr="00A014CC">
        <w:rPr>
          <w:rFonts w:ascii="Arial Narrow" w:hAnsi="Arial Narrow"/>
          <w:b/>
          <w:i/>
          <w:sz w:val="28"/>
          <w:szCs w:val="28"/>
          <w:u w:val="single"/>
        </w:rPr>
        <w:t xml:space="preserve"> </w:t>
      </w:r>
      <w:r w:rsidR="00F041BD" w:rsidRPr="00A014CC">
        <w:rPr>
          <w:rFonts w:ascii="Arial Narrow" w:hAnsi="Arial Narrow"/>
          <w:b/>
          <w:i/>
          <w:sz w:val="28"/>
          <w:szCs w:val="28"/>
          <w:u w:val="single"/>
        </w:rPr>
        <w:t xml:space="preserve">U </w:t>
      </w:r>
      <w:r w:rsidR="00AB1B9B" w:rsidRPr="00A014CC">
        <w:rPr>
          <w:rFonts w:ascii="Arial Narrow" w:hAnsi="Arial Narrow"/>
          <w:b/>
          <w:i/>
          <w:sz w:val="28"/>
          <w:szCs w:val="28"/>
          <w:u w:val="single"/>
        </w:rPr>
        <w:t>POLJOPRIVREDI</w:t>
      </w:r>
      <w:r w:rsidR="000150E3" w:rsidRPr="00A014CC">
        <w:rPr>
          <w:rFonts w:ascii="Arial Narrow" w:hAnsi="Arial Narrow"/>
          <w:b/>
          <w:i/>
          <w:sz w:val="28"/>
          <w:szCs w:val="28"/>
          <w:u w:val="single"/>
        </w:rPr>
        <w:t xml:space="preserve"> I RURALNO</w:t>
      </w:r>
      <w:r w:rsidR="005C4FC2" w:rsidRPr="00A014CC">
        <w:rPr>
          <w:rFonts w:ascii="Arial Narrow" w:hAnsi="Arial Narrow"/>
          <w:b/>
          <w:i/>
          <w:sz w:val="28"/>
          <w:szCs w:val="28"/>
          <w:u w:val="single"/>
        </w:rPr>
        <w:t>M</w:t>
      </w:r>
      <w:r w:rsidR="000150E3" w:rsidRPr="00A014CC">
        <w:rPr>
          <w:rFonts w:ascii="Arial Narrow" w:hAnsi="Arial Narrow"/>
          <w:b/>
          <w:i/>
          <w:sz w:val="28"/>
          <w:szCs w:val="28"/>
          <w:u w:val="single"/>
        </w:rPr>
        <w:t xml:space="preserve"> RAZVOJ</w:t>
      </w:r>
      <w:r w:rsidR="005C4FC2" w:rsidRPr="00A014CC">
        <w:rPr>
          <w:rFonts w:ascii="Arial Narrow" w:hAnsi="Arial Narrow"/>
          <w:b/>
          <w:i/>
          <w:sz w:val="28"/>
          <w:szCs w:val="28"/>
          <w:u w:val="single"/>
        </w:rPr>
        <w:t>U</w:t>
      </w:r>
      <w:r w:rsidR="000150E3" w:rsidRPr="00A014CC">
        <w:rPr>
          <w:rFonts w:ascii="Arial Narrow" w:hAnsi="Arial Narrow"/>
          <w:b/>
          <w:i/>
          <w:sz w:val="28"/>
          <w:szCs w:val="28"/>
          <w:u w:val="single"/>
        </w:rPr>
        <w:t xml:space="preserve"> GRADA GOSPIĆA ZA RAZDOBLJE 2019. – 202</w:t>
      </w:r>
      <w:r w:rsidR="00E93FB8" w:rsidRPr="00A014CC">
        <w:rPr>
          <w:rFonts w:ascii="Arial Narrow" w:hAnsi="Arial Narrow"/>
          <w:b/>
          <w:i/>
          <w:sz w:val="28"/>
          <w:szCs w:val="28"/>
          <w:u w:val="single"/>
        </w:rPr>
        <w:t>2</w:t>
      </w:r>
      <w:r w:rsidR="000150E3" w:rsidRPr="00A014CC">
        <w:rPr>
          <w:rFonts w:ascii="Arial Narrow" w:hAnsi="Arial Narrow"/>
          <w:b/>
          <w:i/>
          <w:sz w:val="28"/>
          <w:szCs w:val="28"/>
          <w:u w:val="single"/>
        </w:rPr>
        <w:t>.</w:t>
      </w:r>
    </w:p>
    <w:p w:rsidR="000150E3" w:rsidRPr="00A014CC" w:rsidRDefault="000150E3" w:rsidP="00675A82">
      <w:pPr>
        <w:jc w:val="both"/>
        <w:rPr>
          <w:rFonts w:ascii="Arial Narrow" w:hAnsi="Arial Narrow"/>
          <w:b/>
          <w:i/>
          <w:u w:val="single"/>
        </w:rPr>
      </w:pPr>
    </w:p>
    <w:p w:rsidR="000150E3" w:rsidRPr="00A014CC" w:rsidRDefault="000150E3" w:rsidP="00675A82">
      <w:pPr>
        <w:jc w:val="both"/>
        <w:rPr>
          <w:rFonts w:ascii="Arial Narrow" w:hAnsi="Arial Narrow"/>
          <w:b/>
        </w:rPr>
      </w:pPr>
      <w:r w:rsidRPr="00A014CC">
        <w:rPr>
          <w:rFonts w:ascii="Arial Narrow" w:hAnsi="Arial Narrow"/>
          <w:b/>
        </w:rPr>
        <w:t>I UVOD</w:t>
      </w:r>
    </w:p>
    <w:p w:rsidR="000150E3" w:rsidRPr="00A014CC" w:rsidRDefault="000150E3" w:rsidP="00675A82">
      <w:pPr>
        <w:jc w:val="both"/>
        <w:rPr>
          <w:rFonts w:ascii="Arial Narrow" w:hAnsi="Arial Narrow"/>
          <w:b/>
        </w:rPr>
      </w:pPr>
    </w:p>
    <w:p w:rsidR="000150E3" w:rsidRPr="00A014CC" w:rsidRDefault="000150E3" w:rsidP="00675A82">
      <w:pPr>
        <w:jc w:val="center"/>
        <w:rPr>
          <w:rFonts w:ascii="Arial Narrow" w:hAnsi="Arial Narrow"/>
          <w:b/>
        </w:rPr>
      </w:pPr>
      <w:r w:rsidRPr="00A014CC">
        <w:rPr>
          <w:rFonts w:ascii="Arial Narrow" w:hAnsi="Arial Narrow"/>
          <w:b/>
        </w:rPr>
        <w:t>Članak 1.</w:t>
      </w:r>
    </w:p>
    <w:p w:rsidR="000150E3" w:rsidRPr="00A014CC" w:rsidRDefault="00C1224D" w:rsidP="00675A82">
      <w:pPr>
        <w:jc w:val="both"/>
        <w:rPr>
          <w:rFonts w:ascii="Arial Narrow" w:hAnsi="Arial Narrow"/>
        </w:rPr>
      </w:pPr>
      <w:r w:rsidRPr="00A014CC">
        <w:rPr>
          <w:rFonts w:ascii="Arial Narrow" w:hAnsi="Arial Narrow"/>
        </w:rPr>
        <w:t xml:space="preserve">Ovim </w:t>
      </w:r>
      <w:r w:rsidR="00130DE2" w:rsidRPr="00A014CC">
        <w:rPr>
          <w:rFonts w:ascii="Arial Narrow" w:hAnsi="Arial Narrow"/>
        </w:rPr>
        <w:t>Programom potpora</w:t>
      </w:r>
      <w:r w:rsidR="00A57BD5" w:rsidRPr="00A014CC">
        <w:rPr>
          <w:rFonts w:ascii="Arial Narrow" w:hAnsi="Arial Narrow"/>
        </w:rPr>
        <w:t xml:space="preserve"> u poljoprivredi i ruralnom razvoju</w:t>
      </w:r>
      <w:r w:rsidR="000150E3" w:rsidRPr="00A014CC">
        <w:rPr>
          <w:rFonts w:ascii="Arial Narrow" w:hAnsi="Arial Narrow"/>
        </w:rPr>
        <w:t xml:space="preserve"> Grada Gospića </w:t>
      </w:r>
      <w:r w:rsidR="00A57BD5" w:rsidRPr="00A014CC">
        <w:rPr>
          <w:rFonts w:ascii="Arial Narrow" w:hAnsi="Arial Narrow"/>
        </w:rPr>
        <w:t xml:space="preserve">za razdoblje 2019. – 2022. </w:t>
      </w:r>
      <w:r w:rsidR="000150E3" w:rsidRPr="00A014CC">
        <w:rPr>
          <w:rFonts w:ascii="Arial Narrow" w:hAnsi="Arial Narrow"/>
        </w:rPr>
        <w:t xml:space="preserve">(u daljnjem tekstu: </w:t>
      </w:r>
      <w:r w:rsidR="00130DE2" w:rsidRPr="00A014CC">
        <w:rPr>
          <w:rFonts w:ascii="Arial Narrow" w:hAnsi="Arial Narrow"/>
        </w:rPr>
        <w:t>Program</w:t>
      </w:r>
      <w:r w:rsidR="000150E3" w:rsidRPr="00A014CC">
        <w:rPr>
          <w:rFonts w:ascii="Arial Narrow" w:hAnsi="Arial Narrow"/>
        </w:rPr>
        <w:t xml:space="preserve">), utvrđuju se aktivnosti u poljoprivredi za koje će </w:t>
      </w:r>
      <w:r w:rsidR="005C4FC2" w:rsidRPr="00A014CC">
        <w:rPr>
          <w:rFonts w:ascii="Arial Narrow" w:hAnsi="Arial Narrow"/>
        </w:rPr>
        <w:t>Grad Gospić, u razdoblju od 2019. do 202</w:t>
      </w:r>
      <w:r w:rsidR="00DA3B3D" w:rsidRPr="00A014CC">
        <w:rPr>
          <w:rFonts w:ascii="Arial Narrow" w:hAnsi="Arial Narrow"/>
        </w:rPr>
        <w:t>2</w:t>
      </w:r>
      <w:r w:rsidR="000150E3" w:rsidRPr="00A014CC">
        <w:rPr>
          <w:rFonts w:ascii="Arial Narrow" w:hAnsi="Arial Narrow"/>
        </w:rPr>
        <w:t>. godine dodjeljivati potpore male vrijednosti te kriteriji i postupak dodjele istih.</w:t>
      </w:r>
    </w:p>
    <w:p w:rsidR="000150E3" w:rsidRDefault="000150E3" w:rsidP="00111EF2">
      <w:pPr>
        <w:jc w:val="both"/>
        <w:rPr>
          <w:rFonts w:ascii="Arial Narrow" w:hAnsi="Arial Narrow"/>
        </w:rPr>
      </w:pPr>
      <w:r w:rsidRPr="00A014CC">
        <w:rPr>
          <w:rFonts w:ascii="Arial Narrow" w:hAnsi="Arial Narrow"/>
        </w:rPr>
        <w:t>Potpore podrazumijevaju dodjelu bespovratnih novčanih sredstava iz Proračuna Grada Gospića.</w:t>
      </w:r>
    </w:p>
    <w:p w:rsidR="00111EF2" w:rsidRPr="00A014CC" w:rsidRDefault="00111EF2" w:rsidP="00111EF2">
      <w:pPr>
        <w:jc w:val="both"/>
        <w:rPr>
          <w:rFonts w:ascii="Arial Narrow" w:hAnsi="Arial Narrow"/>
        </w:rPr>
      </w:pPr>
    </w:p>
    <w:p w:rsidR="000150E3" w:rsidRPr="00A014CC" w:rsidRDefault="000150E3" w:rsidP="00675A82">
      <w:pPr>
        <w:autoSpaceDE w:val="0"/>
        <w:autoSpaceDN w:val="0"/>
        <w:adjustRightInd w:val="0"/>
        <w:jc w:val="center"/>
        <w:rPr>
          <w:rFonts w:ascii="Arial Narrow" w:hAnsi="Arial Narrow"/>
          <w:b/>
        </w:rPr>
      </w:pPr>
      <w:r w:rsidRPr="00A014CC">
        <w:rPr>
          <w:rFonts w:ascii="Arial Narrow" w:hAnsi="Arial Narrow"/>
          <w:b/>
        </w:rPr>
        <w:t>Članak 2.</w:t>
      </w:r>
    </w:p>
    <w:p w:rsidR="000150E3" w:rsidRPr="00A014CC" w:rsidRDefault="000150E3" w:rsidP="00675A82">
      <w:pPr>
        <w:autoSpaceDE w:val="0"/>
        <w:autoSpaceDN w:val="0"/>
        <w:adjustRightInd w:val="0"/>
        <w:jc w:val="both"/>
        <w:rPr>
          <w:rFonts w:ascii="Arial Narrow" w:hAnsi="Arial Narrow"/>
        </w:rPr>
      </w:pPr>
      <w:r w:rsidRPr="00A014CC">
        <w:rPr>
          <w:rFonts w:ascii="Arial Narrow" w:hAnsi="Arial Narrow"/>
        </w:rPr>
        <w:t xml:space="preserve">Potpore male vrijednosti iz članka 1. dodjeljuju se sukladno pravilima EU o pružanju državne potpore poljoprivredi i ruralnom razvoju propisanim Uredbom Komisije (EZ) br. 1408/2013 od 18. prosinca 2013. o primjeni članaka 107. i 108. Ugovora o funkcioniranju Europske unije na potpore de </w:t>
      </w:r>
      <w:proofErr w:type="spellStart"/>
      <w:r w:rsidRPr="00A014CC">
        <w:rPr>
          <w:rFonts w:ascii="Arial Narrow" w:hAnsi="Arial Narrow"/>
        </w:rPr>
        <w:t>minimis</w:t>
      </w:r>
      <w:proofErr w:type="spellEnd"/>
      <w:r w:rsidRPr="00A014CC">
        <w:rPr>
          <w:rFonts w:ascii="Arial Narrow" w:hAnsi="Arial Narrow"/>
        </w:rPr>
        <w:t xml:space="preserve"> u poljoprivrednom sektoru</w:t>
      </w:r>
      <w:r w:rsidR="00E42E9D" w:rsidRPr="00A014CC">
        <w:rPr>
          <w:rFonts w:ascii="Arial Narrow" w:hAnsi="Arial Narrow"/>
        </w:rPr>
        <w:t xml:space="preserve"> - u daljnjem tekstu: Uredba 1408/2013. i Uredbom Komisije (EU) 2019/316 </w:t>
      </w:r>
      <w:proofErr w:type="spellStart"/>
      <w:r w:rsidR="00E42E9D" w:rsidRPr="00A014CC">
        <w:rPr>
          <w:rFonts w:ascii="Arial Narrow" w:hAnsi="Arial Narrow"/>
        </w:rPr>
        <w:t>оd</w:t>
      </w:r>
      <w:proofErr w:type="spellEnd"/>
      <w:r w:rsidR="00E42E9D" w:rsidRPr="00A014CC">
        <w:rPr>
          <w:rFonts w:ascii="Arial Narrow" w:hAnsi="Arial Narrow"/>
        </w:rPr>
        <w:t xml:space="preserve"> 21. veljače 2019. o izmjeni Uredbe (EU) br. 1408/2013 o primjeni članaka 107. i 108. Ugovora o funkcioniranju Europske unije na potpore de </w:t>
      </w:r>
      <w:proofErr w:type="spellStart"/>
      <w:r w:rsidR="00E42E9D" w:rsidRPr="00A014CC">
        <w:rPr>
          <w:rFonts w:ascii="Arial Narrow" w:hAnsi="Arial Narrow"/>
        </w:rPr>
        <w:t>minimis</w:t>
      </w:r>
      <w:proofErr w:type="spellEnd"/>
      <w:r w:rsidR="00E42E9D" w:rsidRPr="00A014CC">
        <w:rPr>
          <w:rFonts w:ascii="Arial Narrow" w:hAnsi="Arial Narrow"/>
        </w:rPr>
        <w:t xml:space="preserve"> u poljoprivrednom sektoru</w:t>
      </w:r>
      <w:r w:rsidRPr="00A014CC">
        <w:rPr>
          <w:rFonts w:ascii="Arial Narrow" w:hAnsi="Arial Narrow"/>
        </w:rPr>
        <w:t xml:space="preserve"> </w:t>
      </w:r>
      <w:r w:rsidR="00E42E9D" w:rsidRPr="00A014CC">
        <w:rPr>
          <w:rFonts w:ascii="Arial Narrow" w:hAnsi="Arial Narrow"/>
        </w:rPr>
        <w:t xml:space="preserve">- u daljnjem tekstu: Uredba 2019/316. </w:t>
      </w:r>
    </w:p>
    <w:p w:rsidR="000150E3" w:rsidRPr="00A014CC" w:rsidRDefault="000150E3" w:rsidP="00675A82">
      <w:pPr>
        <w:autoSpaceDE w:val="0"/>
        <w:autoSpaceDN w:val="0"/>
        <w:adjustRightInd w:val="0"/>
        <w:jc w:val="both"/>
        <w:rPr>
          <w:rFonts w:ascii="Arial Narrow" w:hAnsi="Arial Narrow"/>
        </w:rPr>
      </w:pPr>
      <w:r w:rsidRPr="00A014CC">
        <w:rPr>
          <w:rFonts w:ascii="Arial Narrow" w:hAnsi="Arial Narrow"/>
        </w:rPr>
        <w:t>Sukladno članku 1. Uredbe 1408/2013, ovaj se Program primjenjuje na potpore dodijeljene poduzetnicima koji se bave primarnom proizvodnjom poljoprivrednih proizvoda, uz iznimku:</w:t>
      </w:r>
    </w:p>
    <w:p w:rsidR="000150E3" w:rsidRPr="00A014CC" w:rsidRDefault="000150E3" w:rsidP="00675A82">
      <w:pPr>
        <w:autoSpaceDE w:val="0"/>
        <w:autoSpaceDN w:val="0"/>
        <w:adjustRightInd w:val="0"/>
        <w:jc w:val="both"/>
        <w:rPr>
          <w:rFonts w:ascii="Arial Narrow" w:hAnsi="Arial Narrow"/>
        </w:rPr>
      </w:pPr>
      <w:r w:rsidRPr="00A014CC">
        <w:rPr>
          <w:rFonts w:ascii="Arial Narrow" w:hAnsi="Arial Narrow"/>
        </w:rPr>
        <w:t>a)</w:t>
      </w:r>
      <w:r w:rsidRPr="00A014CC">
        <w:rPr>
          <w:rFonts w:ascii="Arial Narrow" w:hAnsi="Arial Narrow"/>
        </w:rPr>
        <w:tab/>
        <w:t xml:space="preserve">potpora čiji je iznos određen na temelju cijene ili količine proizvoda stavljenih na tržište, </w:t>
      </w:r>
    </w:p>
    <w:p w:rsidR="000150E3" w:rsidRPr="00A014CC" w:rsidRDefault="000150E3" w:rsidP="00675A82">
      <w:pPr>
        <w:autoSpaceDE w:val="0"/>
        <w:autoSpaceDN w:val="0"/>
        <w:adjustRightInd w:val="0"/>
        <w:ind w:left="705" w:hanging="705"/>
        <w:jc w:val="both"/>
        <w:rPr>
          <w:rFonts w:ascii="Arial Narrow" w:hAnsi="Arial Narrow"/>
        </w:rPr>
      </w:pPr>
      <w:r w:rsidRPr="00A014CC">
        <w:rPr>
          <w:rFonts w:ascii="Arial Narrow" w:hAnsi="Arial Narrow"/>
        </w:rPr>
        <w:t>b)</w:t>
      </w:r>
      <w:r w:rsidRPr="00A014CC">
        <w:rPr>
          <w:rFonts w:ascii="Arial Narrow" w:hAnsi="Arial Narrow"/>
        </w:rPr>
        <w:tab/>
        <w:t xml:space="preserve">potpora djelatnostima vezanima uz izvoz, to jest potpora koje su izravno vezane uz izvezene količine, potpora za osnivanje i upravljanje distribucijskom mrežom ili za neke druge tekuće troškove vezane uz izvoznu djelatnost, </w:t>
      </w:r>
    </w:p>
    <w:p w:rsidR="000150E3" w:rsidRPr="00A014CC" w:rsidRDefault="000150E3" w:rsidP="00675A82">
      <w:pPr>
        <w:autoSpaceDE w:val="0"/>
        <w:autoSpaceDN w:val="0"/>
        <w:adjustRightInd w:val="0"/>
        <w:jc w:val="both"/>
        <w:rPr>
          <w:rFonts w:ascii="Arial Narrow" w:hAnsi="Arial Narrow"/>
        </w:rPr>
      </w:pPr>
      <w:r w:rsidRPr="00A014CC">
        <w:rPr>
          <w:rFonts w:ascii="Arial Narrow" w:hAnsi="Arial Narrow"/>
        </w:rPr>
        <w:t>c)</w:t>
      </w:r>
      <w:r w:rsidRPr="00A014CC">
        <w:rPr>
          <w:rFonts w:ascii="Arial Narrow" w:hAnsi="Arial Narrow"/>
        </w:rPr>
        <w:tab/>
        <w:t xml:space="preserve">potpora uvjetovanih korištenjem domaćih umjesto uvoznih proizvoda. </w:t>
      </w:r>
    </w:p>
    <w:p w:rsidR="000150E3" w:rsidRPr="00A014CC" w:rsidRDefault="000150E3" w:rsidP="00675A82">
      <w:pPr>
        <w:autoSpaceDE w:val="0"/>
        <w:autoSpaceDN w:val="0"/>
        <w:adjustRightInd w:val="0"/>
        <w:jc w:val="both"/>
        <w:rPr>
          <w:rFonts w:ascii="Arial Narrow" w:hAnsi="Arial Narrow"/>
        </w:rPr>
      </w:pPr>
      <w:r w:rsidRPr="00A014CC">
        <w:rPr>
          <w:rFonts w:ascii="Arial Narrow" w:hAnsi="Arial Narrow"/>
        </w:rPr>
        <w:t>Sukladno članku 2. Uredbe</w:t>
      </w:r>
      <w:r w:rsidR="001F485C" w:rsidRPr="00A014CC">
        <w:rPr>
          <w:rFonts w:ascii="Arial Narrow" w:hAnsi="Arial Narrow"/>
        </w:rPr>
        <w:t xml:space="preserve"> </w:t>
      </w:r>
      <w:r w:rsidR="005A368B" w:rsidRPr="00A014CC">
        <w:rPr>
          <w:rFonts w:ascii="Arial Narrow" w:hAnsi="Arial Narrow"/>
        </w:rPr>
        <w:t>1408/2013,</w:t>
      </w:r>
      <w:r w:rsidRPr="00A014CC">
        <w:rPr>
          <w:rFonts w:ascii="Arial Narrow" w:hAnsi="Arial Narrow"/>
        </w:rPr>
        <w:t xml:space="preserve"> „poljoprivredni proizvodi“ znači proizvodi iz Priloga I. Ugovora o funkcioniranju Europske unije, uz iznimku proizvoda ribarstva i akvakulture obuhvaćenih Uredbom Vijeća (EZ) br. 104/2000.</w:t>
      </w:r>
    </w:p>
    <w:p w:rsidR="000150E3" w:rsidRPr="00A014CC" w:rsidRDefault="000150E3" w:rsidP="00675A82">
      <w:pPr>
        <w:autoSpaceDE w:val="0"/>
        <w:autoSpaceDN w:val="0"/>
        <w:adjustRightInd w:val="0"/>
        <w:jc w:val="both"/>
        <w:rPr>
          <w:rFonts w:ascii="Arial Narrow" w:hAnsi="Arial Narrow"/>
        </w:rPr>
      </w:pPr>
      <w:r w:rsidRPr="00A014CC">
        <w:rPr>
          <w:rFonts w:ascii="Arial Narrow" w:hAnsi="Arial Narrow"/>
        </w:rPr>
        <w:t xml:space="preserve">Ostale potpore koje se dodjeljuju po ovom Programu iz članka 1. dodjeljuju se sukladno pravilima EU o pružanju državne potpore propisanim Uredbom Komisije (EZ) br. 1407/2013 od 18. prosinca 2013. o primjeni članaka 107. i 108. Ugovora o funkcioniranju Europske unije na de </w:t>
      </w:r>
      <w:proofErr w:type="spellStart"/>
      <w:r w:rsidRPr="00A014CC">
        <w:rPr>
          <w:rFonts w:ascii="Arial Narrow" w:hAnsi="Arial Narrow"/>
        </w:rPr>
        <w:t>minimis</w:t>
      </w:r>
      <w:proofErr w:type="spellEnd"/>
      <w:r w:rsidRPr="00A014CC">
        <w:rPr>
          <w:rFonts w:ascii="Arial Narrow" w:hAnsi="Arial Narrow"/>
        </w:rPr>
        <w:t xml:space="preserve"> potpore - u daljnjem tekstu: Uredba 1407/2013.</w:t>
      </w:r>
    </w:p>
    <w:p w:rsidR="000150E3" w:rsidRPr="00A014CC" w:rsidRDefault="000150E3" w:rsidP="00675A82">
      <w:pPr>
        <w:jc w:val="center"/>
        <w:rPr>
          <w:rFonts w:ascii="Arial Narrow" w:hAnsi="Arial Narrow"/>
          <w:b/>
        </w:rPr>
      </w:pPr>
      <w:r w:rsidRPr="00A014CC">
        <w:rPr>
          <w:rFonts w:ascii="Arial Narrow" w:hAnsi="Arial Narrow"/>
          <w:b/>
        </w:rPr>
        <w:lastRenderedPageBreak/>
        <w:t>Članak 3.</w:t>
      </w:r>
    </w:p>
    <w:p w:rsidR="000150E3" w:rsidRPr="00A014CC" w:rsidRDefault="00D14568" w:rsidP="00675A82">
      <w:pPr>
        <w:autoSpaceDE w:val="0"/>
        <w:autoSpaceDN w:val="0"/>
        <w:adjustRightInd w:val="0"/>
        <w:jc w:val="both"/>
        <w:rPr>
          <w:rFonts w:ascii="Arial Narrow" w:hAnsi="Arial Narrow"/>
        </w:rPr>
      </w:pPr>
      <w:r w:rsidRPr="00A014CC">
        <w:rPr>
          <w:rFonts w:ascii="Arial Narrow" w:hAnsi="Arial Narrow"/>
        </w:rPr>
        <w:t>Ovim Programom</w:t>
      </w:r>
      <w:r w:rsidR="000150E3" w:rsidRPr="00A014CC">
        <w:rPr>
          <w:rFonts w:ascii="Arial Narrow" w:hAnsi="Arial Narrow"/>
          <w:b/>
        </w:rPr>
        <w:t xml:space="preserve"> </w:t>
      </w:r>
      <w:r w:rsidR="000150E3" w:rsidRPr="00A014CC">
        <w:rPr>
          <w:rFonts w:ascii="Arial Narrow" w:hAnsi="Arial Narrow"/>
        </w:rPr>
        <w:t>nastoji se</w:t>
      </w:r>
      <w:r w:rsidR="000150E3" w:rsidRPr="00A014CC">
        <w:rPr>
          <w:rFonts w:ascii="Arial Narrow" w:hAnsi="Arial Narrow"/>
          <w:b/>
        </w:rPr>
        <w:t xml:space="preserve"> </w:t>
      </w:r>
      <w:r w:rsidR="000150E3" w:rsidRPr="00A014CC">
        <w:rPr>
          <w:rFonts w:ascii="Arial Narrow" w:hAnsi="Arial Narrow"/>
        </w:rPr>
        <w:t xml:space="preserve">u skladu sa nacionalnim i županijskim programima, dodatno doprinijeti gospodarskom i socijalnom razvoju ruralnog područja Grada Gospića. </w:t>
      </w:r>
    </w:p>
    <w:p w:rsidR="000150E3" w:rsidRPr="00A014CC" w:rsidRDefault="000150E3" w:rsidP="00675A82">
      <w:pPr>
        <w:jc w:val="both"/>
        <w:rPr>
          <w:rFonts w:ascii="Arial Narrow" w:hAnsi="Arial Narrow"/>
        </w:rPr>
      </w:pPr>
      <w:r w:rsidRPr="00A014CC">
        <w:rPr>
          <w:rFonts w:ascii="Arial Narrow" w:hAnsi="Arial Narrow"/>
          <w:b/>
        </w:rPr>
        <w:t>Opći ciljevi</w:t>
      </w:r>
      <w:r w:rsidRPr="00A014CC">
        <w:rPr>
          <w:rFonts w:ascii="Arial Narrow" w:hAnsi="Arial Narrow"/>
        </w:rPr>
        <w:t xml:space="preserve"> koji se neposredno i posredno nastoje postići ovim </w:t>
      </w:r>
      <w:r w:rsidR="00D14568" w:rsidRPr="00A014CC">
        <w:rPr>
          <w:rFonts w:ascii="Arial Narrow" w:hAnsi="Arial Narrow"/>
        </w:rPr>
        <w:t>Programom</w:t>
      </w:r>
      <w:r w:rsidRPr="00A014CC">
        <w:rPr>
          <w:rFonts w:ascii="Arial Narrow" w:hAnsi="Arial Narrow"/>
        </w:rPr>
        <w:t>, mogu se definirati kao:</w:t>
      </w:r>
    </w:p>
    <w:p w:rsidR="000150E3" w:rsidRPr="00A014CC" w:rsidRDefault="000150E3" w:rsidP="00675A82">
      <w:pPr>
        <w:numPr>
          <w:ilvl w:val="0"/>
          <w:numId w:val="1"/>
        </w:numPr>
        <w:spacing w:after="0"/>
        <w:jc w:val="both"/>
        <w:rPr>
          <w:rFonts w:ascii="Arial Narrow" w:hAnsi="Arial Narrow"/>
        </w:rPr>
      </w:pPr>
      <w:r w:rsidRPr="00A014CC">
        <w:rPr>
          <w:rFonts w:ascii="Arial Narrow" w:hAnsi="Arial Narrow"/>
        </w:rPr>
        <w:t>restrukturiranje i modernizacija poljoprivrednih gospodarstava i poslovnih subjekata u ruralnim područjima kroz bolje korištenje proizvodnih kapaciteta, uvođenje novih tehnologija i inovacija</w:t>
      </w:r>
      <w:r w:rsidR="005C4FC2" w:rsidRPr="00A014CC">
        <w:rPr>
          <w:rFonts w:ascii="Arial Narrow" w:hAnsi="Arial Narrow"/>
        </w:rPr>
        <w:t>;</w:t>
      </w:r>
    </w:p>
    <w:p w:rsidR="000150E3" w:rsidRPr="00A014CC" w:rsidRDefault="000150E3" w:rsidP="00675A82">
      <w:pPr>
        <w:numPr>
          <w:ilvl w:val="0"/>
          <w:numId w:val="1"/>
        </w:numPr>
        <w:spacing w:after="0"/>
        <w:jc w:val="both"/>
        <w:rPr>
          <w:rFonts w:ascii="Arial Narrow" w:hAnsi="Arial Narrow"/>
        </w:rPr>
      </w:pPr>
      <w:r w:rsidRPr="00A014CC">
        <w:rPr>
          <w:rFonts w:ascii="Arial Narrow" w:hAnsi="Arial Narrow"/>
        </w:rPr>
        <w:t>poticanje prerade proizvoda iz primarne poljoprivredne proizvodnje i dobivanje p</w:t>
      </w:r>
      <w:r w:rsidR="005C4FC2" w:rsidRPr="00A014CC">
        <w:rPr>
          <w:rFonts w:ascii="Arial Narrow" w:hAnsi="Arial Narrow"/>
        </w:rPr>
        <w:t>roizvoda s dodatnom vrijednošću;</w:t>
      </w:r>
    </w:p>
    <w:p w:rsidR="000150E3" w:rsidRPr="00A014CC" w:rsidRDefault="000150E3" w:rsidP="00675A82">
      <w:pPr>
        <w:numPr>
          <w:ilvl w:val="0"/>
          <w:numId w:val="1"/>
        </w:numPr>
        <w:autoSpaceDE w:val="0"/>
        <w:autoSpaceDN w:val="0"/>
        <w:adjustRightInd w:val="0"/>
        <w:spacing w:after="0"/>
        <w:jc w:val="both"/>
        <w:rPr>
          <w:rFonts w:ascii="Arial Narrow" w:hAnsi="Arial Narrow"/>
        </w:rPr>
      </w:pPr>
      <w:r w:rsidRPr="00A014CC">
        <w:rPr>
          <w:rFonts w:ascii="Arial Narrow" w:hAnsi="Arial Narrow"/>
        </w:rPr>
        <w:t>zaštita autohtonih i izvornih poljoprivrednih proizvoda u svrhu njihove kvalitetne pripreme</w:t>
      </w:r>
      <w:r w:rsidR="005C4FC2" w:rsidRPr="00A014CC">
        <w:rPr>
          <w:rFonts w:ascii="Arial Narrow" w:hAnsi="Arial Narrow"/>
        </w:rPr>
        <w:t>, prezentacije i ponude tržištu;</w:t>
      </w:r>
    </w:p>
    <w:p w:rsidR="000150E3" w:rsidRPr="00A014CC" w:rsidRDefault="000150E3" w:rsidP="00675A82">
      <w:pPr>
        <w:numPr>
          <w:ilvl w:val="0"/>
          <w:numId w:val="1"/>
        </w:numPr>
        <w:spacing w:after="0"/>
        <w:jc w:val="both"/>
        <w:rPr>
          <w:rFonts w:ascii="Arial Narrow" w:hAnsi="Arial Narrow"/>
        </w:rPr>
      </w:pPr>
      <w:r w:rsidRPr="00A014CC">
        <w:rPr>
          <w:rFonts w:ascii="Arial Narrow" w:hAnsi="Arial Narrow"/>
        </w:rPr>
        <w:t>poticanje primjenjivih znanstvenih istraživanja, koja će doprinijeti unapređenju poljoprivredne proizvodnje, te provođenja edukacija i stručnog os</w:t>
      </w:r>
      <w:r w:rsidR="005C4FC2" w:rsidRPr="00A014CC">
        <w:rPr>
          <w:rFonts w:ascii="Arial Narrow" w:hAnsi="Arial Narrow"/>
        </w:rPr>
        <w:t>posobljavanja poljoprivrednika;</w:t>
      </w:r>
    </w:p>
    <w:p w:rsidR="000150E3" w:rsidRPr="00A014CC" w:rsidRDefault="000150E3" w:rsidP="00675A82">
      <w:pPr>
        <w:numPr>
          <w:ilvl w:val="0"/>
          <w:numId w:val="1"/>
        </w:numPr>
        <w:spacing w:after="0"/>
        <w:jc w:val="both"/>
        <w:rPr>
          <w:rFonts w:ascii="Arial Narrow" w:hAnsi="Arial Narrow"/>
        </w:rPr>
      </w:pPr>
      <w:r w:rsidRPr="00A014CC">
        <w:rPr>
          <w:rFonts w:ascii="Arial Narrow" w:hAnsi="Arial Narrow"/>
        </w:rPr>
        <w:t>potpora uvođenju i primjeni modernih tehnoloških rješenja koji vode ka povećanju produktivnosti proizvodnje i kvalitete proizvoda primjerenih standardima EU;</w:t>
      </w:r>
    </w:p>
    <w:p w:rsidR="000150E3" w:rsidRPr="00A014CC" w:rsidRDefault="000150E3" w:rsidP="00675A82">
      <w:pPr>
        <w:numPr>
          <w:ilvl w:val="0"/>
          <w:numId w:val="1"/>
        </w:numPr>
        <w:spacing w:after="0"/>
        <w:jc w:val="both"/>
        <w:rPr>
          <w:rFonts w:ascii="Arial Narrow" w:hAnsi="Arial Narrow"/>
        </w:rPr>
      </w:pPr>
      <w:r w:rsidRPr="00A014CC">
        <w:rPr>
          <w:rFonts w:ascii="Arial Narrow" w:hAnsi="Arial Narrow"/>
        </w:rPr>
        <w:t>osiguranje primjerenog životnog standarda u ruralnim područjima, pridonošenje stabilnosti poljoprivrednog dohotka te motivacija i povećanje interesa posebno mladih za bavljenje poljoprivrednom proizvodnjom;</w:t>
      </w:r>
    </w:p>
    <w:p w:rsidR="000150E3" w:rsidRPr="00A014CC" w:rsidRDefault="000150E3" w:rsidP="00675A82">
      <w:pPr>
        <w:numPr>
          <w:ilvl w:val="0"/>
          <w:numId w:val="1"/>
        </w:numPr>
        <w:spacing w:after="0"/>
        <w:jc w:val="both"/>
        <w:rPr>
          <w:rFonts w:ascii="Arial Narrow" w:hAnsi="Arial Narrow"/>
        </w:rPr>
      </w:pPr>
      <w:r w:rsidRPr="00A014CC">
        <w:rPr>
          <w:rFonts w:ascii="Arial Narrow" w:hAnsi="Arial Narrow"/>
        </w:rPr>
        <w:t>potpora udruživanju poljoprivrednih proizvođača</w:t>
      </w:r>
    </w:p>
    <w:p w:rsidR="000150E3" w:rsidRPr="00A014CC" w:rsidRDefault="000150E3" w:rsidP="00675A82">
      <w:pPr>
        <w:numPr>
          <w:ilvl w:val="0"/>
          <w:numId w:val="1"/>
        </w:numPr>
        <w:spacing w:after="0"/>
        <w:jc w:val="both"/>
        <w:rPr>
          <w:rFonts w:ascii="Arial Narrow" w:hAnsi="Arial Narrow"/>
        </w:rPr>
      </w:pPr>
      <w:r w:rsidRPr="00A014CC">
        <w:rPr>
          <w:rFonts w:ascii="Arial Narrow" w:hAnsi="Arial Narrow"/>
        </w:rPr>
        <w:t>diversifikacija i razvoj ruralnih gospodarskih aktivnosti;</w:t>
      </w:r>
    </w:p>
    <w:p w:rsidR="000150E3" w:rsidRPr="00A014CC" w:rsidRDefault="000150E3" w:rsidP="00675A82">
      <w:pPr>
        <w:numPr>
          <w:ilvl w:val="0"/>
          <w:numId w:val="1"/>
        </w:numPr>
        <w:spacing w:after="0"/>
        <w:jc w:val="both"/>
        <w:rPr>
          <w:rFonts w:ascii="Arial Narrow" w:hAnsi="Arial Narrow"/>
        </w:rPr>
      </w:pPr>
      <w:r w:rsidRPr="00A014CC">
        <w:rPr>
          <w:rFonts w:ascii="Arial Narrow" w:hAnsi="Arial Narrow"/>
        </w:rPr>
        <w:t>stvaranje uvjeta za pripremu projekata koji će se kandidirati za sredstva fondova EU;</w:t>
      </w:r>
    </w:p>
    <w:p w:rsidR="000150E3" w:rsidRPr="00A014CC" w:rsidRDefault="000150E3" w:rsidP="00675A82">
      <w:pPr>
        <w:numPr>
          <w:ilvl w:val="0"/>
          <w:numId w:val="1"/>
        </w:numPr>
        <w:spacing w:after="0"/>
        <w:jc w:val="both"/>
        <w:rPr>
          <w:rFonts w:ascii="Arial Narrow" w:hAnsi="Arial Narrow"/>
        </w:rPr>
      </w:pPr>
      <w:r w:rsidRPr="00A014CC">
        <w:rPr>
          <w:rFonts w:ascii="Arial Narrow" w:hAnsi="Arial Narrow"/>
        </w:rPr>
        <w:t>povećanje voćarske proizvodnje</w:t>
      </w:r>
    </w:p>
    <w:p w:rsidR="000150E3" w:rsidRPr="00A014CC" w:rsidRDefault="000150E3" w:rsidP="00675A82">
      <w:pPr>
        <w:jc w:val="both"/>
        <w:rPr>
          <w:rFonts w:ascii="Arial Narrow" w:hAnsi="Arial Narrow"/>
        </w:rPr>
      </w:pPr>
    </w:p>
    <w:p w:rsidR="000150E3" w:rsidRPr="00A014CC" w:rsidRDefault="000150E3" w:rsidP="00675A82">
      <w:pPr>
        <w:jc w:val="center"/>
        <w:rPr>
          <w:rFonts w:ascii="Arial Narrow" w:hAnsi="Arial Narrow"/>
          <w:b/>
        </w:rPr>
      </w:pPr>
      <w:r w:rsidRPr="00A014CC">
        <w:rPr>
          <w:rFonts w:ascii="Arial Narrow" w:hAnsi="Arial Narrow"/>
          <w:b/>
        </w:rPr>
        <w:t>Članak 4.</w:t>
      </w:r>
    </w:p>
    <w:p w:rsidR="000150E3" w:rsidRPr="00A014CC" w:rsidRDefault="00D14568" w:rsidP="00675A82">
      <w:pPr>
        <w:autoSpaceDE w:val="0"/>
        <w:autoSpaceDN w:val="0"/>
        <w:adjustRightInd w:val="0"/>
        <w:jc w:val="both"/>
        <w:rPr>
          <w:rFonts w:ascii="Arial Narrow" w:hAnsi="Arial Narrow"/>
        </w:rPr>
      </w:pPr>
      <w:r w:rsidRPr="00A014CC">
        <w:rPr>
          <w:rFonts w:ascii="Arial Narrow" w:hAnsi="Arial Narrow"/>
        </w:rPr>
        <w:t>Programom</w:t>
      </w:r>
      <w:r w:rsidR="000150E3" w:rsidRPr="00A014CC">
        <w:rPr>
          <w:rFonts w:ascii="Arial Narrow" w:hAnsi="Arial Narrow"/>
        </w:rPr>
        <w:t xml:space="preserve"> se propisuju mjere i aktivnosti kojima će se osigurati provedba utvrđenih ciljeva iz članka 3. ovog </w:t>
      </w:r>
      <w:r w:rsidRPr="00A014CC">
        <w:rPr>
          <w:rFonts w:ascii="Arial Narrow" w:hAnsi="Arial Narrow"/>
        </w:rPr>
        <w:t>Programa</w:t>
      </w:r>
      <w:r w:rsidR="000150E3" w:rsidRPr="00A014CC">
        <w:rPr>
          <w:rFonts w:ascii="Arial Narrow" w:hAnsi="Arial Narrow"/>
        </w:rPr>
        <w:t xml:space="preserve">, te obveza proračunskog planiranja sredstava namijenjenih provedbi </w:t>
      </w:r>
      <w:r w:rsidRPr="00A014CC">
        <w:rPr>
          <w:rFonts w:ascii="Arial Narrow" w:hAnsi="Arial Narrow"/>
        </w:rPr>
        <w:t>Programa</w:t>
      </w:r>
      <w:r w:rsidR="000150E3" w:rsidRPr="00A014CC">
        <w:rPr>
          <w:rFonts w:ascii="Arial Narrow" w:hAnsi="Arial Narrow"/>
        </w:rPr>
        <w:t xml:space="preserve">, koje će se korisnicima odobravati u vidu bespovratne financijske potpore </w:t>
      </w:r>
      <w:r w:rsidR="000150E3" w:rsidRPr="00A014CC">
        <w:rPr>
          <w:rFonts w:ascii="Arial Narrow" w:hAnsi="Arial Narrow"/>
          <w:b/>
        </w:rPr>
        <w:t>(u daljnjem tekstu: Potpora).</w:t>
      </w:r>
    </w:p>
    <w:p w:rsidR="000150E3" w:rsidRPr="00A014CC" w:rsidRDefault="00D14568" w:rsidP="00675A82">
      <w:pPr>
        <w:autoSpaceDE w:val="0"/>
        <w:autoSpaceDN w:val="0"/>
        <w:adjustRightInd w:val="0"/>
        <w:jc w:val="both"/>
        <w:rPr>
          <w:rFonts w:ascii="Arial Narrow" w:hAnsi="Arial Narrow"/>
        </w:rPr>
      </w:pPr>
      <w:r w:rsidRPr="00A014CC">
        <w:rPr>
          <w:rFonts w:ascii="Arial Narrow" w:hAnsi="Arial Narrow"/>
        </w:rPr>
        <w:t>Programom</w:t>
      </w:r>
      <w:r w:rsidR="000150E3" w:rsidRPr="00A014CC">
        <w:rPr>
          <w:rFonts w:ascii="Arial Narrow" w:hAnsi="Arial Narrow"/>
        </w:rPr>
        <w:t xml:space="preserve"> se propisuju i korisnici propisanih mjera, kriteriji, uvjeti, na</w:t>
      </w:r>
      <w:r w:rsidR="000150E3" w:rsidRPr="00A014CC">
        <w:rPr>
          <w:rFonts w:ascii="Arial Narrow" w:eastAsia="TT109Ao00" w:hAnsi="Arial Narrow"/>
        </w:rPr>
        <w:t>č</w:t>
      </w:r>
      <w:r w:rsidR="000150E3" w:rsidRPr="00A014CC">
        <w:rPr>
          <w:rFonts w:ascii="Arial Narrow" w:hAnsi="Arial Narrow"/>
        </w:rPr>
        <w:t>in i postupak ostvarivanja potpora, maksimalna visina osiguranih sredstva potpore po korisniku, kao i nadzor nad korištenjem sredstava potpore.</w:t>
      </w:r>
    </w:p>
    <w:p w:rsidR="000150E3" w:rsidRPr="00A014CC" w:rsidRDefault="000150E3" w:rsidP="00675A82">
      <w:pPr>
        <w:autoSpaceDE w:val="0"/>
        <w:autoSpaceDN w:val="0"/>
        <w:adjustRightInd w:val="0"/>
        <w:jc w:val="both"/>
        <w:rPr>
          <w:rFonts w:ascii="Arial Narrow" w:hAnsi="Arial Narrow"/>
        </w:rPr>
      </w:pPr>
      <w:r w:rsidRPr="00A014CC">
        <w:rPr>
          <w:rFonts w:ascii="Arial Narrow" w:hAnsi="Arial Narrow"/>
        </w:rPr>
        <w:t xml:space="preserve"> </w:t>
      </w:r>
    </w:p>
    <w:p w:rsidR="000150E3" w:rsidRPr="00A014CC" w:rsidRDefault="000150E3" w:rsidP="00675A82">
      <w:pPr>
        <w:jc w:val="center"/>
        <w:rPr>
          <w:rFonts w:ascii="Arial Narrow" w:hAnsi="Arial Narrow"/>
          <w:b/>
        </w:rPr>
      </w:pPr>
      <w:r w:rsidRPr="00A014CC">
        <w:rPr>
          <w:rFonts w:ascii="Arial Narrow" w:hAnsi="Arial Narrow"/>
          <w:b/>
        </w:rPr>
        <w:t>Članak 5.</w:t>
      </w:r>
    </w:p>
    <w:p w:rsidR="000150E3" w:rsidRPr="00A014CC" w:rsidRDefault="000150E3" w:rsidP="00675A82">
      <w:pPr>
        <w:shd w:val="clear" w:color="auto" w:fill="FFFFFF"/>
        <w:jc w:val="both"/>
        <w:rPr>
          <w:rFonts w:ascii="Arial Narrow" w:hAnsi="Arial Narrow"/>
        </w:rPr>
      </w:pPr>
      <w:r w:rsidRPr="00A014CC">
        <w:rPr>
          <w:rFonts w:ascii="Arial Narrow" w:hAnsi="Arial Narrow"/>
        </w:rPr>
        <w:t>Sukladno članku 2., točka 2. Uredbe 1408/2013 i članku 2., točka 2. Uredbe 1407/2013 pod pojmom „jedan poduzetnik“ obuhvaćena su sva poduzeća koja su u najmanje jednom od sljedećih međusobnih odnosa:</w:t>
      </w:r>
    </w:p>
    <w:p w:rsidR="000150E3" w:rsidRPr="00A014CC" w:rsidRDefault="000150E3" w:rsidP="00675A82">
      <w:pPr>
        <w:numPr>
          <w:ilvl w:val="0"/>
          <w:numId w:val="24"/>
        </w:numPr>
        <w:shd w:val="clear" w:color="auto" w:fill="FFFFFF"/>
        <w:spacing w:after="0"/>
        <w:jc w:val="both"/>
        <w:rPr>
          <w:rFonts w:ascii="Arial Narrow" w:hAnsi="Arial Narrow"/>
        </w:rPr>
      </w:pPr>
      <w:r w:rsidRPr="00A014CC">
        <w:rPr>
          <w:rFonts w:ascii="Arial Narrow" w:hAnsi="Arial Narrow"/>
        </w:rPr>
        <w:t>jedno poduzeće ima većinu glasačkih prava dioničara ili članova u drugom poduzeću;</w:t>
      </w:r>
    </w:p>
    <w:p w:rsidR="000150E3" w:rsidRPr="00A014CC" w:rsidRDefault="000150E3" w:rsidP="00675A82">
      <w:pPr>
        <w:numPr>
          <w:ilvl w:val="0"/>
          <w:numId w:val="24"/>
        </w:numPr>
        <w:shd w:val="clear" w:color="auto" w:fill="FFFFFF"/>
        <w:spacing w:after="0"/>
        <w:jc w:val="both"/>
        <w:rPr>
          <w:rFonts w:ascii="Arial Narrow" w:hAnsi="Arial Narrow"/>
        </w:rPr>
      </w:pPr>
      <w:r w:rsidRPr="00A014CC">
        <w:rPr>
          <w:rFonts w:ascii="Arial Narrow" w:hAnsi="Arial Narrow"/>
        </w:rPr>
        <w:t>jedno poduzeće ima pravo imenovati ili smijeniti većinu članova upravnog, upravljačkog ili nadzornog tijela drugog poduzeća;</w:t>
      </w:r>
    </w:p>
    <w:p w:rsidR="000150E3" w:rsidRPr="00A014CC" w:rsidRDefault="000150E3" w:rsidP="00675A82">
      <w:pPr>
        <w:numPr>
          <w:ilvl w:val="0"/>
          <w:numId w:val="24"/>
        </w:numPr>
        <w:shd w:val="clear" w:color="auto" w:fill="FFFFFF"/>
        <w:spacing w:after="0"/>
        <w:jc w:val="both"/>
        <w:rPr>
          <w:rFonts w:ascii="Arial Narrow" w:hAnsi="Arial Narrow"/>
        </w:rPr>
      </w:pPr>
      <w:r w:rsidRPr="00A014CC">
        <w:rPr>
          <w:rFonts w:ascii="Arial Narrow" w:hAnsi="Arial Narrow"/>
        </w:rPr>
        <w:t>jedno poduzeće ima pravo ostvarivati vladajući utjecaj na drugo poduzeće prema ugovoru sklopljenom s tim poduzećem ili prema odredbi statuta ili društvenog ugovora tog poduzeća;</w:t>
      </w:r>
    </w:p>
    <w:p w:rsidR="000150E3" w:rsidRPr="00A014CC" w:rsidRDefault="000150E3" w:rsidP="00675A82">
      <w:pPr>
        <w:numPr>
          <w:ilvl w:val="0"/>
          <w:numId w:val="24"/>
        </w:numPr>
        <w:shd w:val="clear" w:color="auto" w:fill="FFFFFF"/>
        <w:spacing w:after="0"/>
        <w:jc w:val="both"/>
        <w:rPr>
          <w:rFonts w:ascii="Arial Narrow" w:hAnsi="Arial Narrow"/>
        </w:rPr>
      </w:pPr>
      <w:r w:rsidRPr="00A014CC">
        <w:rPr>
          <w:rFonts w:ascii="Arial Narrow" w:hAnsi="Arial Narrow"/>
        </w:rPr>
        <w:t>jedno poduzeće, koje je dioničar ili član u drugom poduzeću, kontrolira samo, u skladu s dogovorom s drugim dioničarima ili članovima tog poduzeća, većinu glasačkih prava dioničara ili glasačkih prava članova u tom poduzeću.</w:t>
      </w:r>
    </w:p>
    <w:p w:rsidR="00E57B6F" w:rsidRPr="00A014CC" w:rsidRDefault="000150E3" w:rsidP="00675A82">
      <w:pPr>
        <w:shd w:val="clear" w:color="auto" w:fill="FFFFFF"/>
        <w:jc w:val="both"/>
        <w:rPr>
          <w:rFonts w:ascii="Arial Narrow" w:hAnsi="Arial Narrow"/>
        </w:rPr>
      </w:pPr>
      <w:r w:rsidRPr="00A014CC">
        <w:rPr>
          <w:rFonts w:ascii="Arial Narrow" w:hAnsi="Arial Narrow"/>
        </w:rPr>
        <w:t>Poduzeća koja su u bilo kojem od odnosa navedenih u prvom podstavku točkama (a) do (d) preko jednog ili više drugih poduzeća isto se tako smatraju jednim poduzetnikom.</w:t>
      </w:r>
    </w:p>
    <w:p w:rsidR="00C63FA5" w:rsidRPr="00A014CC" w:rsidRDefault="00C63FA5" w:rsidP="00C63FA5">
      <w:pPr>
        <w:shd w:val="clear" w:color="auto" w:fill="FFFFFF"/>
        <w:jc w:val="center"/>
        <w:rPr>
          <w:rFonts w:ascii="Arial Narrow" w:hAnsi="Arial Narrow"/>
          <w:b/>
        </w:rPr>
      </w:pPr>
      <w:r w:rsidRPr="00A014CC">
        <w:rPr>
          <w:rFonts w:ascii="Arial Narrow" w:hAnsi="Arial Narrow"/>
          <w:b/>
        </w:rPr>
        <w:lastRenderedPageBreak/>
        <w:t>Članak 6.</w:t>
      </w:r>
    </w:p>
    <w:p w:rsidR="000150E3" w:rsidRPr="00A014CC" w:rsidRDefault="000150E3" w:rsidP="00FA7B93">
      <w:pPr>
        <w:shd w:val="clear" w:color="auto" w:fill="FFFFFF"/>
        <w:jc w:val="both"/>
        <w:rPr>
          <w:rFonts w:ascii="Arial Narrow" w:hAnsi="Arial Narrow"/>
        </w:rPr>
      </w:pPr>
      <w:r w:rsidRPr="00A014CC">
        <w:rPr>
          <w:rFonts w:ascii="Arial Narrow" w:hAnsi="Arial Narrow"/>
        </w:rPr>
        <w:t>Korisnici sredstava potpore mogu biti poljoprivredna gospodarstva upisana u Upisnik poljoprivrednih gospodarst</w:t>
      </w:r>
      <w:r w:rsidR="00FE6AEF" w:rsidRPr="00A014CC">
        <w:rPr>
          <w:rFonts w:ascii="Arial Narrow" w:hAnsi="Arial Narrow"/>
        </w:rPr>
        <w:t xml:space="preserve">ava te </w:t>
      </w:r>
      <w:r w:rsidRPr="00A014CC">
        <w:rPr>
          <w:rFonts w:ascii="Arial Narrow" w:hAnsi="Arial Narrow"/>
        </w:rPr>
        <w:t>trgovačka d</w:t>
      </w:r>
      <w:r w:rsidR="000B1780" w:rsidRPr="00A014CC">
        <w:rPr>
          <w:rFonts w:ascii="Arial Narrow" w:hAnsi="Arial Narrow"/>
        </w:rPr>
        <w:t>ruštva, obrti</w:t>
      </w:r>
      <w:r w:rsidR="00FE6AEF" w:rsidRPr="00A014CC">
        <w:rPr>
          <w:rFonts w:ascii="Arial Narrow" w:hAnsi="Arial Narrow"/>
        </w:rPr>
        <w:t xml:space="preserve"> i zadruge</w:t>
      </w:r>
      <w:r w:rsidRPr="00A014CC">
        <w:rPr>
          <w:rFonts w:ascii="Arial Narrow" w:hAnsi="Arial Narrow"/>
        </w:rPr>
        <w:t>, koja imaju sjedište odnosno prebivalište na području Grada Gospića i registrirana su za obavljanje poljoprivredne ili prerađivačke djelatnosti poljoprivrednih proizvoda.</w:t>
      </w:r>
    </w:p>
    <w:p w:rsidR="000150E3" w:rsidRPr="00A014CC" w:rsidRDefault="00B00A0D" w:rsidP="00FA7B93">
      <w:pPr>
        <w:autoSpaceDE w:val="0"/>
        <w:autoSpaceDN w:val="0"/>
        <w:adjustRightInd w:val="0"/>
        <w:jc w:val="both"/>
        <w:rPr>
          <w:rFonts w:ascii="Arial Narrow" w:hAnsi="Arial Narrow"/>
        </w:rPr>
      </w:pPr>
      <w:r w:rsidRPr="00A014CC">
        <w:rPr>
          <w:rFonts w:ascii="Arial Narrow" w:hAnsi="Arial Narrow"/>
        </w:rPr>
        <w:t>Iznimno, korisnici potpo</w:t>
      </w:r>
      <w:r w:rsidR="000B1780" w:rsidRPr="00A014CC">
        <w:rPr>
          <w:rFonts w:ascii="Arial Narrow" w:hAnsi="Arial Narrow"/>
        </w:rPr>
        <w:t xml:space="preserve">re mogu biti </w:t>
      </w:r>
      <w:r w:rsidR="00C63FA5" w:rsidRPr="00A014CC">
        <w:rPr>
          <w:rFonts w:ascii="Arial Narrow" w:hAnsi="Arial Narrow"/>
        </w:rPr>
        <w:t>zadruge koje provode</w:t>
      </w:r>
      <w:r w:rsidRPr="00A014CC">
        <w:rPr>
          <w:rFonts w:ascii="Arial Narrow" w:hAnsi="Arial Narrow"/>
        </w:rPr>
        <w:t xml:space="preserve"> aktivnost</w:t>
      </w:r>
      <w:r w:rsidR="00C63FA5" w:rsidRPr="00A014CC">
        <w:rPr>
          <w:rFonts w:ascii="Arial Narrow" w:hAnsi="Arial Narrow"/>
        </w:rPr>
        <w:t>i</w:t>
      </w:r>
      <w:r w:rsidRPr="00A014CC">
        <w:rPr>
          <w:rFonts w:ascii="Arial Narrow" w:hAnsi="Arial Narrow"/>
        </w:rPr>
        <w:t xml:space="preserve"> od općeg interesa i značaja za područje Grada Gospića</w:t>
      </w:r>
      <w:r w:rsidR="00C63FA5" w:rsidRPr="00A014CC">
        <w:rPr>
          <w:rFonts w:ascii="Arial Narrow" w:hAnsi="Arial Narrow"/>
        </w:rPr>
        <w:t xml:space="preserve"> kao i </w:t>
      </w:r>
      <w:r w:rsidR="000150E3" w:rsidRPr="00A014CC">
        <w:rPr>
          <w:rFonts w:ascii="Arial Narrow" w:hAnsi="Arial Narrow"/>
        </w:rPr>
        <w:t>pravne osobe registrirane za djelatnosti istraživanja tržišta, te obrazovne i znanstvene organizacije  radi prijenosa visoko specijaliziranog znanja te uspostavljanje znanstvene i stručne suradnje s javnim i privatnim sektorom.</w:t>
      </w:r>
    </w:p>
    <w:p w:rsidR="000150E3" w:rsidRPr="00A014CC" w:rsidRDefault="000150E3" w:rsidP="00675A82">
      <w:pPr>
        <w:autoSpaceDE w:val="0"/>
        <w:autoSpaceDN w:val="0"/>
        <w:adjustRightInd w:val="0"/>
        <w:jc w:val="both"/>
        <w:rPr>
          <w:rFonts w:ascii="Arial Narrow" w:hAnsi="Arial Narrow"/>
        </w:rPr>
      </w:pPr>
      <w:r w:rsidRPr="00A014CC">
        <w:rPr>
          <w:rFonts w:ascii="Arial Narrow" w:hAnsi="Arial Narrow"/>
        </w:rPr>
        <w:t>Korisnici potpora utvr</w:t>
      </w:r>
      <w:r w:rsidRPr="00A014CC">
        <w:rPr>
          <w:rFonts w:ascii="Arial Narrow" w:eastAsia="TT109Ao00" w:hAnsi="Arial Narrow"/>
        </w:rPr>
        <w:t>đ</w:t>
      </w:r>
      <w:r w:rsidRPr="00A014CC">
        <w:rPr>
          <w:rFonts w:ascii="Arial Narrow" w:hAnsi="Arial Narrow"/>
        </w:rPr>
        <w:t xml:space="preserve">enih ovim </w:t>
      </w:r>
      <w:r w:rsidR="00D14568" w:rsidRPr="00A014CC">
        <w:rPr>
          <w:rFonts w:ascii="Arial Narrow" w:hAnsi="Arial Narrow"/>
        </w:rPr>
        <w:t>Programom</w:t>
      </w:r>
      <w:r w:rsidRPr="00A014CC">
        <w:rPr>
          <w:rFonts w:ascii="Arial Narrow" w:hAnsi="Arial Narrow"/>
        </w:rPr>
        <w:t xml:space="preserve"> ne mogu biti fizičke i pravne osobe, koje su u stečaju, poteškoćama, postupku likvidacije i koje imaju nepodmirene obveze prema državi, zaposlenicima i Gradu Gospiću.</w:t>
      </w:r>
    </w:p>
    <w:p w:rsidR="009A639B" w:rsidRDefault="009A639B" w:rsidP="00675A82">
      <w:pPr>
        <w:jc w:val="center"/>
        <w:rPr>
          <w:rFonts w:ascii="Arial Narrow" w:hAnsi="Arial Narrow"/>
          <w:b/>
        </w:rPr>
      </w:pPr>
    </w:p>
    <w:p w:rsidR="000150E3" w:rsidRPr="00A014CC" w:rsidRDefault="00BE3665" w:rsidP="00675A82">
      <w:pPr>
        <w:jc w:val="center"/>
        <w:rPr>
          <w:rFonts w:ascii="Arial Narrow" w:hAnsi="Arial Narrow"/>
          <w:b/>
        </w:rPr>
      </w:pPr>
      <w:r w:rsidRPr="00A014CC">
        <w:rPr>
          <w:rFonts w:ascii="Arial Narrow" w:hAnsi="Arial Narrow"/>
          <w:b/>
        </w:rPr>
        <w:t>Članak 7</w:t>
      </w:r>
      <w:r w:rsidR="000150E3" w:rsidRPr="00A014CC">
        <w:rPr>
          <w:rFonts w:ascii="Arial Narrow" w:hAnsi="Arial Narrow"/>
          <w:b/>
        </w:rPr>
        <w:t>.</w:t>
      </w:r>
    </w:p>
    <w:p w:rsidR="000150E3" w:rsidRPr="00A014CC" w:rsidRDefault="000150E3" w:rsidP="00FA7B93">
      <w:pPr>
        <w:autoSpaceDE w:val="0"/>
        <w:autoSpaceDN w:val="0"/>
        <w:adjustRightInd w:val="0"/>
        <w:jc w:val="both"/>
        <w:rPr>
          <w:rFonts w:ascii="Arial Narrow" w:hAnsi="Arial Narrow"/>
        </w:rPr>
      </w:pPr>
      <w:r w:rsidRPr="00A014CC">
        <w:rPr>
          <w:rFonts w:ascii="Arial Narrow" w:hAnsi="Arial Narrow"/>
        </w:rPr>
        <w:t xml:space="preserve">Financijska sredstva za provedbu ovog </w:t>
      </w:r>
      <w:r w:rsidR="00D14568" w:rsidRPr="00A014CC">
        <w:rPr>
          <w:rFonts w:ascii="Arial Narrow" w:hAnsi="Arial Narrow"/>
        </w:rPr>
        <w:t>Programa</w:t>
      </w:r>
      <w:r w:rsidRPr="00A014CC">
        <w:rPr>
          <w:rFonts w:ascii="Arial Narrow" w:hAnsi="Arial Narrow"/>
        </w:rPr>
        <w:t xml:space="preserve">, osigurat će se u Proračunu Grada Gospića za svaku godinu provođenja </w:t>
      </w:r>
      <w:r w:rsidR="00D14568" w:rsidRPr="00A014CC">
        <w:rPr>
          <w:rFonts w:ascii="Arial Narrow" w:hAnsi="Arial Narrow"/>
        </w:rPr>
        <w:t>Programa</w:t>
      </w:r>
      <w:r w:rsidRPr="00A014CC">
        <w:rPr>
          <w:rFonts w:ascii="Arial Narrow" w:hAnsi="Arial Narrow"/>
        </w:rPr>
        <w:t xml:space="preserve">. </w:t>
      </w:r>
    </w:p>
    <w:p w:rsidR="000150E3" w:rsidRPr="00A014CC" w:rsidRDefault="000150E3" w:rsidP="00FA7B93">
      <w:pPr>
        <w:autoSpaceDE w:val="0"/>
        <w:autoSpaceDN w:val="0"/>
        <w:adjustRightInd w:val="0"/>
        <w:jc w:val="both"/>
        <w:rPr>
          <w:rFonts w:ascii="Arial Narrow" w:hAnsi="Arial Narrow"/>
        </w:rPr>
      </w:pPr>
      <w:r w:rsidRPr="00A014CC">
        <w:rPr>
          <w:rFonts w:ascii="Arial Narrow" w:hAnsi="Arial Narrow"/>
        </w:rPr>
        <w:t>Sredstva se dodjeljuju putem otvorenog javnog poziva za svaku od utvrđenih mjera, a do iskorištenja sredstava osiguranih za svaku proračunsku godinu, sukladno uvjetima i kriterijima utvr</w:t>
      </w:r>
      <w:r w:rsidRPr="00A014CC">
        <w:rPr>
          <w:rFonts w:ascii="Arial Narrow" w:eastAsia="TT109Ao00" w:hAnsi="Arial Narrow"/>
        </w:rPr>
        <w:t>đ</w:t>
      </w:r>
      <w:r w:rsidRPr="00A014CC">
        <w:rPr>
          <w:rFonts w:ascii="Arial Narrow" w:hAnsi="Arial Narrow"/>
        </w:rPr>
        <w:t xml:space="preserve">enima ovim </w:t>
      </w:r>
      <w:r w:rsidR="00D14568" w:rsidRPr="00A014CC">
        <w:rPr>
          <w:rFonts w:ascii="Arial Narrow" w:hAnsi="Arial Narrow"/>
        </w:rPr>
        <w:t>Programom</w:t>
      </w:r>
      <w:r w:rsidR="004C4C5E" w:rsidRPr="00A014CC">
        <w:rPr>
          <w:rFonts w:ascii="Arial Narrow" w:hAnsi="Arial Narrow"/>
        </w:rPr>
        <w:t>.</w:t>
      </w:r>
    </w:p>
    <w:p w:rsidR="004C4C5E" w:rsidRPr="00A014CC" w:rsidRDefault="004C4C5E" w:rsidP="00FA7B93">
      <w:pPr>
        <w:autoSpaceDE w:val="0"/>
        <w:autoSpaceDN w:val="0"/>
        <w:adjustRightInd w:val="0"/>
        <w:jc w:val="both"/>
        <w:rPr>
          <w:rFonts w:ascii="Arial Narrow" w:hAnsi="Arial Narrow"/>
        </w:rPr>
      </w:pPr>
      <w:r w:rsidRPr="00A014CC">
        <w:rPr>
          <w:rFonts w:ascii="Arial Narrow" w:hAnsi="Arial Narrow"/>
        </w:rPr>
        <w:t xml:space="preserve">Sredstva potpore doznačiti će se korisnicima radi sufinanciranja dijela </w:t>
      </w:r>
      <w:r w:rsidR="00BE3665" w:rsidRPr="00A014CC">
        <w:rPr>
          <w:rFonts w:ascii="Arial Narrow" w:hAnsi="Arial Narrow"/>
        </w:rPr>
        <w:t xml:space="preserve">troškova realizacije programa </w:t>
      </w:r>
      <w:r w:rsidRPr="00A014CC">
        <w:rPr>
          <w:rFonts w:ascii="Arial Narrow" w:hAnsi="Arial Narrow"/>
        </w:rPr>
        <w:t xml:space="preserve">po načelu da jedan korisnik </w:t>
      </w:r>
      <w:r w:rsidR="00BE3665" w:rsidRPr="00A014CC">
        <w:rPr>
          <w:rFonts w:ascii="Arial Narrow" w:hAnsi="Arial Narrow"/>
        </w:rPr>
        <w:t xml:space="preserve">za svaku godinu provođenja </w:t>
      </w:r>
      <w:r w:rsidR="00D14568" w:rsidRPr="00A014CC">
        <w:rPr>
          <w:rFonts w:ascii="Arial Narrow" w:hAnsi="Arial Narrow"/>
        </w:rPr>
        <w:t>programa</w:t>
      </w:r>
      <w:r w:rsidR="00BE3665" w:rsidRPr="00A014CC">
        <w:rPr>
          <w:rFonts w:ascii="Arial Narrow" w:hAnsi="Arial Narrow"/>
        </w:rPr>
        <w:t xml:space="preserve"> </w:t>
      </w:r>
      <w:r w:rsidR="007C791D" w:rsidRPr="00A014CC">
        <w:rPr>
          <w:rFonts w:ascii="Arial Narrow" w:hAnsi="Arial Narrow"/>
        </w:rPr>
        <w:t xml:space="preserve">može konkurirati za jednu ili više mjera te da </w:t>
      </w:r>
      <w:r w:rsidR="00BE3665" w:rsidRPr="00A014CC">
        <w:rPr>
          <w:rFonts w:ascii="Arial Narrow" w:hAnsi="Arial Narrow"/>
        </w:rPr>
        <w:t xml:space="preserve">može ostvariti </w:t>
      </w:r>
      <w:r w:rsidR="007C791D" w:rsidRPr="00A014CC">
        <w:rPr>
          <w:rFonts w:ascii="Arial Narrow" w:hAnsi="Arial Narrow"/>
        </w:rPr>
        <w:t>maksimalni iznos potpore</w:t>
      </w:r>
      <w:r w:rsidR="00BE3665" w:rsidRPr="00A014CC">
        <w:rPr>
          <w:rFonts w:ascii="Arial Narrow" w:hAnsi="Arial Narrow"/>
        </w:rPr>
        <w:t xml:space="preserve"> od 50.000,00 kuna.</w:t>
      </w:r>
      <w:r w:rsidR="007C791D" w:rsidRPr="00A014CC">
        <w:rPr>
          <w:rFonts w:ascii="Arial Narrow" w:hAnsi="Arial Narrow"/>
        </w:rPr>
        <w:t xml:space="preserve"> </w:t>
      </w:r>
    </w:p>
    <w:p w:rsidR="00E91457" w:rsidRPr="00A014CC" w:rsidRDefault="00E91457" w:rsidP="00E91457">
      <w:pPr>
        <w:autoSpaceDE w:val="0"/>
        <w:autoSpaceDN w:val="0"/>
        <w:adjustRightInd w:val="0"/>
        <w:jc w:val="both"/>
        <w:rPr>
          <w:rFonts w:ascii="Arial Narrow" w:hAnsi="Arial Narrow"/>
        </w:rPr>
      </w:pPr>
      <w:r w:rsidRPr="00A014CC">
        <w:rPr>
          <w:rFonts w:ascii="Arial Narrow" w:eastAsia="Calibri" w:hAnsi="Arial Narrow" w:cs="Calibri"/>
        </w:rPr>
        <w:t>Prihvatljivi troškovi moraju biti u skla</w:t>
      </w:r>
      <w:r w:rsidR="00587DED" w:rsidRPr="00A014CC">
        <w:rPr>
          <w:rFonts w:ascii="Arial Narrow" w:eastAsia="Calibri" w:hAnsi="Arial Narrow" w:cs="Calibri"/>
        </w:rPr>
        <w:t>du s Javnim pozivom i nastati u</w:t>
      </w:r>
      <w:r w:rsidRPr="00A014CC">
        <w:rPr>
          <w:rFonts w:ascii="Arial Narrow" w:eastAsia="Calibri" w:hAnsi="Arial Narrow" w:cs="Calibri"/>
        </w:rPr>
        <w:t xml:space="preserve"> razdoblju </w:t>
      </w:r>
      <w:r w:rsidRPr="00A014CC">
        <w:rPr>
          <w:rFonts w:ascii="Arial Narrow" w:eastAsia="Calibri" w:hAnsi="Arial Narrow" w:cs="Calibri"/>
          <w:b/>
        </w:rPr>
        <w:t>od 1. siječnja godine u kojoj se raspisuje Javni p</w:t>
      </w:r>
      <w:r w:rsidR="00587DED" w:rsidRPr="00A014CC">
        <w:rPr>
          <w:rFonts w:ascii="Arial Narrow" w:eastAsia="Calibri" w:hAnsi="Arial Narrow" w:cs="Calibri"/>
          <w:b/>
        </w:rPr>
        <w:t xml:space="preserve">oziv do dana zatvaranja Poziva, </w:t>
      </w:r>
      <w:r w:rsidR="00587DED" w:rsidRPr="00A014CC">
        <w:rPr>
          <w:rFonts w:ascii="Arial Narrow" w:eastAsia="Calibri" w:hAnsi="Arial Narrow" w:cs="Calibri"/>
        </w:rPr>
        <w:t>osim</w:t>
      </w:r>
      <w:r w:rsidRPr="00A014CC">
        <w:rPr>
          <w:rFonts w:ascii="Arial Narrow" w:eastAsia="Calibri" w:hAnsi="Arial Narrow" w:cs="Calibri"/>
        </w:rPr>
        <w:t xml:space="preserve"> za Mjere za koje s</w:t>
      </w:r>
      <w:r w:rsidR="00587DED" w:rsidRPr="00A014CC">
        <w:rPr>
          <w:rFonts w:ascii="Arial Narrow" w:eastAsia="Calibri" w:hAnsi="Arial Narrow" w:cs="Calibri"/>
        </w:rPr>
        <w:t>e</w:t>
      </w:r>
      <w:r w:rsidRPr="00A014CC">
        <w:rPr>
          <w:rFonts w:ascii="Arial Narrow" w:eastAsia="Calibri" w:hAnsi="Arial Narrow" w:cs="Calibri"/>
        </w:rPr>
        <w:t xml:space="preserve"> uvjeti za ostvarenje potpore </w:t>
      </w:r>
      <w:r w:rsidR="00587DED" w:rsidRPr="00A014CC">
        <w:rPr>
          <w:rFonts w:ascii="Arial Narrow" w:eastAsia="Calibri" w:hAnsi="Arial Narrow" w:cs="Calibri"/>
        </w:rPr>
        <w:t xml:space="preserve">stječu na temelju stanja </w:t>
      </w:r>
      <w:r w:rsidRPr="00A014CC">
        <w:rPr>
          <w:rFonts w:ascii="Arial Narrow" w:eastAsia="Calibri" w:hAnsi="Arial Narrow" w:cs="Calibri"/>
        </w:rPr>
        <w:t>u prethodn</w:t>
      </w:r>
      <w:r w:rsidR="00587DED" w:rsidRPr="00A014CC">
        <w:rPr>
          <w:rFonts w:ascii="Arial Narrow" w:eastAsia="Calibri" w:hAnsi="Arial Narrow" w:cs="Calibri"/>
        </w:rPr>
        <w:t>oj</w:t>
      </w:r>
      <w:r w:rsidRPr="00A014CC">
        <w:rPr>
          <w:rFonts w:ascii="Arial Narrow" w:eastAsia="Calibri" w:hAnsi="Arial Narrow" w:cs="Calibri"/>
        </w:rPr>
        <w:t xml:space="preserve"> kalendarsk</w:t>
      </w:r>
      <w:r w:rsidR="00587DED" w:rsidRPr="00A014CC">
        <w:rPr>
          <w:rFonts w:ascii="Arial Narrow" w:eastAsia="Calibri" w:hAnsi="Arial Narrow" w:cs="Calibri"/>
        </w:rPr>
        <w:t>oj</w:t>
      </w:r>
      <w:r w:rsidRPr="00A014CC">
        <w:rPr>
          <w:rFonts w:ascii="Arial Narrow" w:eastAsia="Calibri" w:hAnsi="Arial Narrow" w:cs="Calibri"/>
        </w:rPr>
        <w:t xml:space="preserve"> godin</w:t>
      </w:r>
      <w:r w:rsidR="00587DED" w:rsidRPr="00A014CC">
        <w:rPr>
          <w:rFonts w:ascii="Arial Narrow" w:eastAsia="Calibri" w:hAnsi="Arial Narrow" w:cs="Calibri"/>
        </w:rPr>
        <w:t>i</w:t>
      </w:r>
      <w:r w:rsidR="00DA3B3D" w:rsidRPr="00A014CC">
        <w:rPr>
          <w:rFonts w:ascii="Arial Narrow" w:eastAsia="Calibri" w:hAnsi="Arial Narrow" w:cs="Calibri"/>
        </w:rPr>
        <w:t xml:space="preserve"> (Mjera 4: razvoj stočarstva i peradarstva)</w:t>
      </w:r>
      <w:r w:rsidRPr="00A014CC">
        <w:rPr>
          <w:rFonts w:ascii="Arial Narrow" w:eastAsia="Calibri" w:hAnsi="Arial Narrow" w:cs="Calibri"/>
        </w:rPr>
        <w:t>.</w:t>
      </w:r>
    </w:p>
    <w:p w:rsidR="004869AF" w:rsidRPr="00A014CC" w:rsidRDefault="00DA3B3D" w:rsidP="00DA3B3D">
      <w:pPr>
        <w:autoSpaceDE w:val="0"/>
        <w:autoSpaceDN w:val="0"/>
        <w:adjustRightInd w:val="0"/>
        <w:rPr>
          <w:rFonts w:ascii="Arial Narrow" w:hAnsi="Arial Narrow"/>
        </w:rPr>
      </w:pPr>
      <w:r w:rsidRPr="00A014CC">
        <w:rPr>
          <w:rFonts w:ascii="Arial Narrow" w:hAnsi="Arial Narrow"/>
        </w:rPr>
        <w:t xml:space="preserve">Iznimno od prethodnog stavka ovoga članka, </w:t>
      </w:r>
      <w:r w:rsidR="009025F8" w:rsidRPr="00A014CC">
        <w:rPr>
          <w:rFonts w:ascii="Arial Narrow" w:hAnsi="Arial Narrow"/>
        </w:rPr>
        <w:t xml:space="preserve">sredstva za potporu ulaganjima u nepoljoprivredne djelatnosti na obiteljskom poljoprivrednom gospodarstvu odobravat će se i na temelju poslovnog </w:t>
      </w:r>
      <w:r w:rsidR="00D14568" w:rsidRPr="00A014CC">
        <w:rPr>
          <w:rFonts w:ascii="Arial Narrow" w:hAnsi="Arial Narrow"/>
        </w:rPr>
        <w:t>programa</w:t>
      </w:r>
      <w:r w:rsidR="009025F8" w:rsidRPr="00A014CC">
        <w:rPr>
          <w:rFonts w:ascii="Arial Narrow" w:hAnsi="Arial Narrow"/>
        </w:rPr>
        <w:t>, odnosno investicijske studije.</w:t>
      </w:r>
    </w:p>
    <w:p w:rsidR="009A639B" w:rsidRDefault="009A639B" w:rsidP="00675A82">
      <w:pPr>
        <w:autoSpaceDE w:val="0"/>
        <w:autoSpaceDN w:val="0"/>
        <w:adjustRightInd w:val="0"/>
        <w:jc w:val="center"/>
        <w:rPr>
          <w:rFonts w:ascii="Arial Narrow" w:hAnsi="Arial Narrow"/>
          <w:b/>
          <w:bCs/>
        </w:rPr>
      </w:pPr>
    </w:p>
    <w:p w:rsidR="000150E3" w:rsidRPr="00A014CC" w:rsidRDefault="000150E3" w:rsidP="00675A82">
      <w:pPr>
        <w:autoSpaceDE w:val="0"/>
        <w:autoSpaceDN w:val="0"/>
        <w:adjustRightInd w:val="0"/>
        <w:jc w:val="center"/>
        <w:rPr>
          <w:rFonts w:ascii="Arial Narrow" w:hAnsi="Arial Narrow"/>
          <w:b/>
          <w:bCs/>
        </w:rPr>
      </w:pPr>
      <w:r w:rsidRPr="00A014CC">
        <w:rPr>
          <w:rFonts w:ascii="Arial Narrow" w:hAnsi="Arial Narrow"/>
          <w:b/>
          <w:bCs/>
        </w:rPr>
        <w:t>Članak 8.</w:t>
      </w:r>
    </w:p>
    <w:p w:rsidR="000150E3" w:rsidRPr="00A014CC" w:rsidRDefault="000150E3" w:rsidP="00675A82">
      <w:pPr>
        <w:jc w:val="both"/>
        <w:rPr>
          <w:rFonts w:ascii="Arial Narrow" w:hAnsi="Arial Narrow"/>
        </w:rPr>
      </w:pPr>
      <w:r w:rsidRPr="00A014CC">
        <w:rPr>
          <w:rFonts w:ascii="Arial Narrow" w:hAnsi="Arial Narrow"/>
        </w:rPr>
        <w:t>Neprihvatljivi troškovi, za koji se ne može ostvariti sufinanciranje su:</w:t>
      </w:r>
    </w:p>
    <w:p w:rsidR="005C4FC2" w:rsidRPr="00A014CC" w:rsidRDefault="005C4FC2" w:rsidP="00675A82">
      <w:pPr>
        <w:numPr>
          <w:ilvl w:val="0"/>
          <w:numId w:val="2"/>
        </w:numPr>
        <w:autoSpaceDE w:val="0"/>
        <w:autoSpaceDN w:val="0"/>
        <w:adjustRightInd w:val="0"/>
        <w:spacing w:after="0"/>
        <w:jc w:val="both"/>
        <w:rPr>
          <w:rFonts w:ascii="Arial Narrow" w:hAnsi="Arial Narrow"/>
        </w:rPr>
      </w:pPr>
      <w:r w:rsidRPr="00A014CC">
        <w:rPr>
          <w:rFonts w:ascii="Arial Narrow" w:hAnsi="Arial Narrow"/>
        </w:rPr>
        <w:t xml:space="preserve">porez na dodanu vrijednost </w:t>
      </w:r>
      <w:r w:rsidR="00092EF0" w:rsidRPr="00A014CC">
        <w:rPr>
          <w:rFonts w:ascii="Arial Narrow" w:hAnsi="Arial Narrow"/>
        </w:rPr>
        <w:t>u slučaju da je korisnik porezni obveznik upisan u registar obveznika PDV-a i ima pravo na odbitak PDV-a</w:t>
      </w:r>
      <w:r w:rsidR="004C4C5E" w:rsidRPr="00A014CC">
        <w:rPr>
          <w:rFonts w:ascii="Arial Narrow" w:hAnsi="Arial Narrow"/>
        </w:rPr>
        <w:t>;</w:t>
      </w:r>
    </w:p>
    <w:p w:rsidR="000150E3" w:rsidRPr="00A014CC" w:rsidRDefault="000150E3" w:rsidP="00675A82">
      <w:pPr>
        <w:numPr>
          <w:ilvl w:val="0"/>
          <w:numId w:val="2"/>
        </w:numPr>
        <w:autoSpaceDE w:val="0"/>
        <w:autoSpaceDN w:val="0"/>
        <w:adjustRightInd w:val="0"/>
        <w:spacing w:after="0"/>
        <w:jc w:val="both"/>
        <w:rPr>
          <w:rFonts w:ascii="Arial Narrow" w:hAnsi="Arial Narrow"/>
        </w:rPr>
      </w:pPr>
      <w:r w:rsidRPr="00A014CC">
        <w:rPr>
          <w:rFonts w:ascii="Arial Narrow" w:hAnsi="Arial Narrow"/>
        </w:rPr>
        <w:t>pristojbe i naknade;</w:t>
      </w:r>
    </w:p>
    <w:p w:rsidR="000150E3" w:rsidRPr="00A014CC" w:rsidRDefault="000150E3" w:rsidP="00675A82">
      <w:pPr>
        <w:numPr>
          <w:ilvl w:val="0"/>
          <w:numId w:val="2"/>
        </w:numPr>
        <w:autoSpaceDE w:val="0"/>
        <w:autoSpaceDN w:val="0"/>
        <w:adjustRightInd w:val="0"/>
        <w:spacing w:after="0"/>
        <w:jc w:val="both"/>
        <w:rPr>
          <w:rFonts w:ascii="Arial Narrow" w:hAnsi="Arial Narrow"/>
        </w:rPr>
      </w:pPr>
      <w:r w:rsidRPr="00A014CC">
        <w:rPr>
          <w:rFonts w:ascii="Arial Narrow" w:hAnsi="Arial Narrow"/>
          <w:lang w:val="pl-PL"/>
        </w:rPr>
        <w:t>bankovni</w:t>
      </w:r>
      <w:r w:rsidRPr="00A014CC">
        <w:rPr>
          <w:rFonts w:ascii="Arial Narrow" w:hAnsi="Arial Narrow"/>
        </w:rPr>
        <w:t xml:space="preserve"> </w:t>
      </w:r>
      <w:r w:rsidRPr="00A014CC">
        <w:rPr>
          <w:rFonts w:ascii="Arial Narrow" w:hAnsi="Arial Narrow"/>
          <w:lang w:val="pl-PL"/>
        </w:rPr>
        <w:t>tro</w:t>
      </w:r>
      <w:r w:rsidRPr="00A014CC">
        <w:rPr>
          <w:rFonts w:ascii="Arial Narrow" w:hAnsi="Arial Narrow"/>
        </w:rPr>
        <w:t>š</w:t>
      </w:r>
      <w:r w:rsidRPr="00A014CC">
        <w:rPr>
          <w:rFonts w:ascii="Arial Narrow" w:hAnsi="Arial Narrow"/>
          <w:lang w:val="pl-PL"/>
        </w:rPr>
        <w:t>kovi</w:t>
      </w:r>
      <w:r w:rsidRPr="00A014CC">
        <w:rPr>
          <w:rFonts w:ascii="Arial Narrow" w:hAnsi="Arial Narrow"/>
        </w:rPr>
        <w:t xml:space="preserve">, </w:t>
      </w:r>
      <w:r w:rsidRPr="00A014CC">
        <w:rPr>
          <w:rFonts w:ascii="Arial Narrow" w:hAnsi="Arial Narrow"/>
          <w:lang w:val="pl-PL"/>
        </w:rPr>
        <w:t>tro</w:t>
      </w:r>
      <w:r w:rsidRPr="00A014CC">
        <w:rPr>
          <w:rFonts w:ascii="Arial Narrow" w:hAnsi="Arial Narrow"/>
        </w:rPr>
        <w:t>š</w:t>
      </w:r>
      <w:r w:rsidRPr="00A014CC">
        <w:rPr>
          <w:rFonts w:ascii="Arial Narrow" w:hAnsi="Arial Narrow"/>
          <w:lang w:val="pl-PL"/>
        </w:rPr>
        <w:t>kovi</w:t>
      </w:r>
      <w:r w:rsidRPr="00A014CC">
        <w:rPr>
          <w:rFonts w:ascii="Arial Narrow" w:hAnsi="Arial Narrow"/>
        </w:rPr>
        <w:t xml:space="preserve"> </w:t>
      </w:r>
      <w:r w:rsidRPr="00A014CC">
        <w:rPr>
          <w:rFonts w:ascii="Arial Narrow" w:hAnsi="Arial Narrow"/>
          <w:lang w:val="pl-PL"/>
        </w:rPr>
        <w:t>jamstava</w:t>
      </w:r>
      <w:r w:rsidRPr="00A014CC">
        <w:rPr>
          <w:rFonts w:ascii="Arial Narrow" w:hAnsi="Arial Narrow"/>
        </w:rPr>
        <w:t xml:space="preserve"> </w:t>
      </w:r>
      <w:r w:rsidRPr="00A014CC">
        <w:rPr>
          <w:rFonts w:ascii="Arial Narrow" w:hAnsi="Arial Narrow"/>
          <w:lang w:val="pl-PL"/>
        </w:rPr>
        <w:t>i</w:t>
      </w:r>
      <w:r w:rsidRPr="00A014CC">
        <w:rPr>
          <w:rFonts w:ascii="Arial Narrow" w:hAnsi="Arial Narrow"/>
        </w:rPr>
        <w:t xml:space="preserve"> </w:t>
      </w:r>
      <w:r w:rsidRPr="00A014CC">
        <w:rPr>
          <w:rFonts w:ascii="Arial Narrow" w:hAnsi="Arial Narrow"/>
          <w:lang w:val="pl-PL"/>
        </w:rPr>
        <w:t>sli</w:t>
      </w:r>
      <w:r w:rsidRPr="00A014CC">
        <w:rPr>
          <w:rFonts w:ascii="Arial Narrow" w:hAnsi="Arial Narrow"/>
        </w:rPr>
        <w:t>č</w:t>
      </w:r>
      <w:r w:rsidRPr="00A014CC">
        <w:rPr>
          <w:rFonts w:ascii="Arial Narrow" w:hAnsi="Arial Narrow"/>
          <w:lang w:val="pl-PL"/>
        </w:rPr>
        <w:t>ne</w:t>
      </w:r>
      <w:r w:rsidRPr="00A014CC">
        <w:rPr>
          <w:rFonts w:ascii="Arial Narrow" w:hAnsi="Arial Narrow"/>
        </w:rPr>
        <w:t xml:space="preserve"> </w:t>
      </w:r>
      <w:r w:rsidRPr="00A014CC">
        <w:rPr>
          <w:rFonts w:ascii="Arial Narrow" w:hAnsi="Arial Narrow"/>
          <w:lang w:val="pl-PL"/>
        </w:rPr>
        <w:t>naknade</w:t>
      </w:r>
      <w:r w:rsidRPr="00A014CC">
        <w:rPr>
          <w:rFonts w:ascii="Arial Narrow" w:hAnsi="Arial Narrow"/>
        </w:rPr>
        <w:t>;</w:t>
      </w:r>
    </w:p>
    <w:p w:rsidR="000150E3" w:rsidRPr="00A014CC" w:rsidRDefault="000150E3" w:rsidP="00675A82">
      <w:pPr>
        <w:numPr>
          <w:ilvl w:val="0"/>
          <w:numId w:val="2"/>
        </w:numPr>
        <w:autoSpaceDE w:val="0"/>
        <w:autoSpaceDN w:val="0"/>
        <w:adjustRightInd w:val="0"/>
        <w:spacing w:after="0"/>
        <w:jc w:val="both"/>
        <w:rPr>
          <w:rFonts w:ascii="Arial Narrow" w:hAnsi="Arial Narrow"/>
        </w:rPr>
      </w:pPr>
      <w:r w:rsidRPr="00A014CC">
        <w:rPr>
          <w:rFonts w:ascii="Arial Narrow" w:hAnsi="Arial Narrow"/>
        </w:rPr>
        <w:t>osnivački kapital;</w:t>
      </w:r>
    </w:p>
    <w:p w:rsidR="000150E3" w:rsidRPr="00A014CC" w:rsidRDefault="000150E3" w:rsidP="00675A82">
      <w:pPr>
        <w:numPr>
          <w:ilvl w:val="0"/>
          <w:numId w:val="2"/>
        </w:numPr>
        <w:autoSpaceDE w:val="0"/>
        <w:autoSpaceDN w:val="0"/>
        <w:adjustRightInd w:val="0"/>
        <w:spacing w:after="0"/>
        <w:jc w:val="both"/>
        <w:rPr>
          <w:rFonts w:ascii="Arial Narrow" w:hAnsi="Arial Narrow"/>
        </w:rPr>
      </w:pPr>
      <w:r w:rsidRPr="00A014CC">
        <w:rPr>
          <w:rFonts w:ascii="Arial Narrow" w:hAnsi="Arial Narrow"/>
        </w:rPr>
        <w:t xml:space="preserve">kupnja i zakup poljoprivrednog zemljišta ili postojećih zgrada; </w:t>
      </w:r>
    </w:p>
    <w:p w:rsidR="000150E3" w:rsidRPr="00A014CC" w:rsidRDefault="000150E3" w:rsidP="00675A82">
      <w:pPr>
        <w:numPr>
          <w:ilvl w:val="0"/>
          <w:numId w:val="2"/>
        </w:numPr>
        <w:autoSpaceDE w:val="0"/>
        <w:autoSpaceDN w:val="0"/>
        <w:adjustRightInd w:val="0"/>
        <w:spacing w:after="0"/>
        <w:jc w:val="both"/>
        <w:rPr>
          <w:rFonts w:ascii="Arial Narrow" w:hAnsi="Arial Narrow"/>
        </w:rPr>
      </w:pPr>
      <w:r w:rsidRPr="00A014CC">
        <w:rPr>
          <w:rFonts w:ascii="Arial Narrow" w:hAnsi="Arial Narrow"/>
        </w:rPr>
        <w:t xml:space="preserve">troškovi amortizacije i mjesečnog najma poslovnog prostora; </w:t>
      </w:r>
    </w:p>
    <w:p w:rsidR="000150E3" w:rsidRPr="00A014CC" w:rsidRDefault="000150E3" w:rsidP="00675A82">
      <w:pPr>
        <w:numPr>
          <w:ilvl w:val="0"/>
          <w:numId w:val="2"/>
        </w:numPr>
        <w:autoSpaceDE w:val="0"/>
        <w:autoSpaceDN w:val="0"/>
        <w:adjustRightInd w:val="0"/>
        <w:spacing w:after="0"/>
        <w:jc w:val="both"/>
        <w:rPr>
          <w:rFonts w:ascii="Arial Narrow" w:hAnsi="Arial Narrow"/>
        </w:rPr>
      </w:pPr>
      <w:r w:rsidRPr="00A014CC">
        <w:rPr>
          <w:rFonts w:ascii="Arial Narrow" w:hAnsi="Arial Narrow"/>
        </w:rPr>
        <w:t>oglašavanje (emitiranje na TV-u, radio postajama, objave u tisku);</w:t>
      </w:r>
    </w:p>
    <w:p w:rsidR="000150E3" w:rsidRPr="00A014CC" w:rsidRDefault="000150E3" w:rsidP="00675A82">
      <w:pPr>
        <w:numPr>
          <w:ilvl w:val="0"/>
          <w:numId w:val="2"/>
        </w:numPr>
        <w:autoSpaceDE w:val="0"/>
        <w:autoSpaceDN w:val="0"/>
        <w:adjustRightInd w:val="0"/>
        <w:spacing w:after="0"/>
        <w:jc w:val="both"/>
        <w:rPr>
          <w:rFonts w:ascii="Arial Narrow" w:hAnsi="Arial Narrow"/>
        </w:rPr>
      </w:pPr>
      <w:r w:rsidRPr="00A014CC">
        <w:rPr>
          <w:rFonts w:ascii="Arial Narrow" w:hAnsi="Arial Narrow"/>
        </w:rPr>
        <w:t>reprezentacije, službena putovanja (d</w:t>
      </w:r>
      <w:r w:rsidR="00DA2CC8" w:rsidRPr="00A014CC">
        <w:rPr>
          <w:rFonts w:ascii="Arial Narrow" w:hAnsi="Arial Narrow"/>
        </w:rPr>
        <w:t>nevnice, prijevoz, hotel i sl.);</w:t>
      </w:r>
    </w:p>
    <w:p w:rsidR="000150E3" w:rsidRPr="009A639B" w:rsidRDefault="00DA2CC8" w:rsidP="00675A82">
      <w:pPr>
        <w:numPr>
          <w:ilvl w:val="0"/>
          <w:numId w:val="2"/>
        </w:numPr>
        <w:autoSpaceDE w:val="0"/>
        <w:autoSpaceDN w:val="0"/>
        <w:adjustRightInd w:val="0"/>
        <w:spacing w:after="0"/>
        <w:jc w:val="both"/>
        <w:rPr>
          <w:rFonts w:ascii="Arial Narrow" w:hAnsi="Arial Narrow"/>
        </w:rPr>
      </w:pPr>
      <w:r w:rsidRPr="00A014CC">
        <w:rPr>
          <w:rFonts w:ascii="Arial Narrow" w:hAnsi="Arial Narrow"/>
        </w:rPr>
        <w:t xml:space="preserve">troškovi za kupnju rabljene mehanizacije, strojeva i opreme </w:t>
      </w:r>
      <w:r w:rsidR="00E91457" w:rsidRPr="00A014CC">
        <w:rPr>
          <w:rFonts w:ascii="Arial Narrow" w:hAnsi="Arial Narrow"/>
        </w:rPr>
        <w:t xml:space="preserve">nastali </w:t>
      </w:r>
      <w:r w:rsidR="00701D42" w:rsidRPr="00A014CC">
        <w:rPr>
          <w:rFonts w:ascii="Arial Narrow" w:hAnsi="Arial Narrow"/>
        </w:rPr>
        <w:t>temeljem</w:t>
      </w:r>
      <w:r w:rsidRPr="00A014CC">
        <w:rPr>
          <w:rFonts w:ascii="Arial Narrow" w:hAnsi="Arial Narrow"/>
        </w:rPr>
        <w:t xml:space="preserve"> kupoprodajnog ugovora</w:t>
      </w:r>
      <w:r w:rsidR="001B3703" w:rsidRPr="00A014CC">
        <w:rPr>
          <w:rFonts w:ascii="Arial Narrow" w:hAnsi="Arial Narrow"/>
        </w:rPr>
        <w:t>.</w:t>
      </w:r>
      <w:r w:rsidRPr="00A014CC">
        <w:rPr>
          <w:rFonts w:ascii="Arial Narrow" w:hAnsi="Arial Narrow"/>
        </w:rPr>
        <w:t xml:space="preserve"> </w:t>
      </w:r>
    </w:p>
    <w:p w:rsidR="000150E3" w:rsidRPr="00A014CC" w:rsidRDefault="000150E3" w:rsidP="00675A82">
      <w:pPr>
        <w:autoSpaceDE w:val="0"/>
        <w:autoSpaceDN w:val="0"/>
        <w:adjustRightInd w:val="0"/>
        <w:jc w:val="both"/>
        <w:rPr>
          <w:rFonts w:ascii="Arial Narrow" w:hAnsi="Arial Narrow"/>
          <w:b/>
          <w:bCs/>
        </w:rPr>
      </w:pPr>
      <w:r w:rsidRPr="00A014CC">
        <w:rPr>
          <w:rFonts w:ascii="Arial Narrow" w:hAnsi="Arial Narrow"/>
          <w:b/>
          <w:bCs/>
        </w:rPr>
        <w:lastRenderedPageBreak/>
        <w:t>II. NAMJENA SREDSTAVA POTPORE</w:t>
      </w:r>
    </w:p>
    <w:p w:rsidR="007C791D" w:rsidRPr="00A014CC" w:rsidRDefault="007C791D" w:rsidP="00675A82">
      <w:pPr>
        <w:autoSpaceDE w:val="0"/>
        <w:autoSpaceDN w:val="0"/>
        <w:adjustRightInd w:val="0"/>
        <w:jc w:val="both"/>
        <w:rPr>
          <w:rFonts w:ascii="Arial Narrow" w:hAnsi="Arial Narrow"/>
          <w:b/>
          <w:bCs/>
        </w:rPr>
      </w:pPr>
    </w:p>
    <w:p w:rsidR="000150E3" w:rsidRPr="00A014CC" w:rsidRDefault="000150E3" w:rsidP="00675A82">
      <w:pPr>
        <w:autoSpaceDE w:val="0"/>
        <w:autoSpaceDN w:val="0"/>
        <w:adjustRightInd w:val="0"/>
        <w:jc w:val="center"/>
        <w:rPr>
          <w:rFonts w:ascii="Arial Narrow" w:hAnsi="Arial Narrow"/>
          <w:b/>
          <w:bCs/>
        </w:rPr>
      </w:pPr>
      <w:r w:rsidRPr="00A014CC">
        <w:rPr>
          <w:rFonts w:ascii="Arial Narrow" w:eastAsia="TT109Do00" w:hAnsi="Arial Narrow"/>
          <w:b/>
        </w:rPr>
        <w:t>Č</w:t>
      </w:r>
      <w:r w:rsidRPr="00A014CC">
        <w:rPr>
          <w:rFonts w:ascii="Arial Narrow" w:hAnsi="Arial Narrow"/>
          <w:b/>
          <w:bCs/>
        </w:rPr>
        <w:t>lanak 9.</w:t>
      </w:r>
    </w:p>
    <w:p w:rsidR="000150E3" w:rsidRPr="00A014CC" w:rsidRDefault="000150E3" w:rsidP="00675A82">
      <w:pPr>
        <w:autoSpaceDE w:val="0"/>
        <w:autoSpaceDN w:val="0"/>
        <w:adjustRightInd w:val="0"/>
        <w:jc w:val="both"/>
        <w:rPr>
          <w:rFonts w:ascii="Arial Narrow" w:hAnsi="Arial Narrow"/>
          <w:b/>
          <w:i/>
        </w:rPr>
      </w:pPr>
      <w:bookmarkStart w:id="1" w:name="OLE_LINK3"/>
      <w:bookmarkStart w:id="2" w:name="OLE_LINK4"/>
      <w:r w:rsidRPr="00A014CC">
        <w:rPr>
          <w:rFonts w:ascii="Arial Narrow" w:hAnsi="Arial Narrow"/>
          <w:b/>
          <w:i/>
        </w:rPr>
        <w:t>Sredstva pomoći d</w:t>
      </w:r>
      <w:r w:rsidR="00BE509E" w:rsidRPr="00A014CC">
        <w:rPr>
          <w:rFonts w:ascii="Arial Narrow" w:hAnsi="Arial Narrow"/>
          <w:b/>
          <w:i/>
        </w:rPr>
        <w:t>odjeljuju se u razdoblju od 2019. do 202</w:t>
      </w:r>
      <w:r w:rsidR="00E03257" w:rsidRPr="00A014CC">
        <w:rPr>
          <w:rFonts w:ascii="Arial Narrow" w:hAnsi="Arial Narrow"/>
          <w:b/>
          <w:i/>
        </w:rPr>
        <w:t>2</w:t>
      </w:r>
      <w:r w:rsidRPr="00A014CC">
        <w:rPr>
          <w:rFonts w:ascii="Arial Narrow" w:hAnsi="Arial Narrow"/>
          <w:b/>
          <w:i/>
        </w:rPr>
        <w:t xml:space="preserve">. godine kao </w:t>
      </w:r>
      <w:r w:rsidR="007C791D" w:rsidRPr="00A014CC">
        <w:rPr>
          <w:rFonts w:ascii="Arial Narrow" w:hAnsi="Arial Narrow"/>
          <w:b/>
          <w:i/>
        </w:rPr>
        <w:t>bes</w:t>
      </w:r>
      <w:r w:rsidRPr="00A014CC">
        <w:rPr>
          <w:rFonts w:ascii="Arial Narrow" w:hAnsi="Arial Narrow"/>
          <w:b/>
          <w:i/>
        </w:rPr>
        <w:t>povratna sredstva za provedbu slijedećih mjera:</w:t>
      </w:r>
    </w:p>
    <w:p w:rsidR="000150E3" w:rsidRPr="00A014CC" w:rsidRDefault="000150E3" w:rsidP="00675A82">
      <w:pPr>
        <w:autoSpaceDE w:val="0"/>
        <w:autoSpaceDN w:val="0"/>
        <w:adjustRightInd w:val="0"/>
        <w:jc w:val="both"/>
        <w:rPr>
          <w:rFonts w:ascii="Arial Narrow" w:hAnsi="Arial Narrow"/>
          <w:b/>
          <w:i/>
        </w:rPr>
      </w:pPr>
    </w:p>
    <w:p w:rsidR="000150E3" w:rsidRPr="00A014CC" w:rsidRDefault="000150E3" w:rsidP="00675A82">
      <w:pPr>
        <w:autoSpaceDE w:val="0"/>
        <w:autoSpaceDN w:val="0"/>
        <w:adjustRightInd w:val="0"/>
        <w:jc w:val="both"/>
        <w:rPr>
          <w:rFonts w:ascii="Arial Narrow" w:hAnsi="Arial Narrow"/>
          <w:b/>
          <w:i/>
        </w:rPr>
      </w:pPr>
      <w:r w:rsidRPr="00A014CC">
        <w:rPr>
          <w:rFonts w:ascii="Arial Narrow" w:hAnsi="Arial Narrow"/>
          <w:b/>
          <w:i/>
        </w:rPr>
        <w:t>Sukladno Uredbi 1407/2013:</w:t>
      </w:r>
    </w:p>
    <w:p w:rsidR="000150E3" w:rsidRPr="00A014CC" w:rsidRDefault="000150E3" w:rsidP="00675A82">
      <w:pPr>
        <w:autoSpaceDE w:val="0"/>
        <w:autoSpaceDN w:val="0"/>
        <w:adjustRightInd w:val="0"/>
        <w:jc w:val="both"/>
        <w:rPr>
          <w:rFonts w:ascii="Arial Narrow" w:hAnsi="Arial Narrow"/>
          <w:b/>
          <w:i/>
        </w:rPr>
      </w:pPr>
    </w:p>
    <w:tbl>
      <w:tblPr>
        <w:tblW w:w="9464" w:type="dxa"/>
        <w:tblLook w:val="04A0" w:firstRow="1" w:lastRow="0" w:firstColumn="1" w:lastColumn="0" w:noHBand="0" w:noVBand="1"/>
      </w:tblPr>
      <w:tblGrid>
        <w:gridCol w:w="1101"/>
        <w:gridCol w:w="8363"/>
      </w:tblGrid>
      <w:tr w:rsidR="00A014CC" w:rsidRPr="00A014CC" w:rsidTr="005C4FC2">
        <w:tc>
          <w:tcPr>
            <w:tcW w:w="1101" w:type="dxa"/>
            <w:shd w:val="clear" w:color="auto" w:fill="auto"/>
          </w:tcPr>
          <w:p w:rsidR="000150E3" w:rsidRPr="00A014CC" w:rsidRDefault="000150E3" w:rsidP="00675A82">
            <w:pPr>
              <w:autoSpaceDE w:val="0"/>
              <w:autoSpaceDN w:val="0"/>
              <w:adjustRightInd w:val="0"/>
              <w:jc w:val="both"/>
              <w:rPr>
                <w:rFonts w:ascii="Arial Narrow" w:hAnsi="Arial Narrow"/>
                <w:b/>
                <w:i/>
              </w:rPr>
            </w:pPr>
            <w:r w:rsidRPr="00A014CC">
              <w:rPr>
                <w:rFonts w:ascii="Arial Narrow" w:hAnsi="Arial Narrow"/>
                <w:b/>
                <w:i/>
              </w:rPr>
              <w:t xml:space="preserve">Mjera 1. </w:t>
            </w:r>
          </w:p>
        </w:tc>
        <w:tc>
          <w:tcPr>
            <w:tcW w:w="8363" w:type="dxa"/>
            <w:shd w:val="clear" w:color="auto" w:fill="auto"/>
          </w:tcPr>
          <w:p w:rsidR="000150E3" w:rsidRPr="00A014CC" w:rsidRDefault="000150E3" w:rsidP="00675A82">
            <w:pPr>
              <w:autoSpaceDE w:val="0"/>
              <w:autoSpaceDN w:val="0"/>
              <w:adjustRightInd w:val="0"/>
              <w:jc w:val="both"/>
              <w:rPr>
                <w:rFonts w:ascii="Arial Narrow" w:hAnsi="Arial Narrow"/>
                <w:i/>
              </w:rPr>
            </w:pPr>
            <w:r w:rsidRPr="00A014CC">
              <w:rPr>
                <w:rFonts w:ascii="Arial Narrow" w:hAnsi="Arial Narrow"/>
                <w:i/>
              </w:rPr>
              <w:t>Investicije u preradu poljoprivrednih proizvoda –</w:t>
            </w:r>
            <w:r w:rsidR="00E41A02" w:rsidRPr="00A014CC">
              <w:rPr>
                <w:rFonts w:ascii="Arial Narrow" w:hAnsi="Arial Narrow"/>
                <w:i/>
              </w:rPr>
              <w:t xml:space="preserve"> </w:t>
            </w:r>
            <w:r w:rsidRPr="00A014CC">
              <w:rPr>
                <w:rFonts w:ascii="Arial Narrow" w:hAnsi="Arial Narrow"/>
                <w:i/>
              </w:rPr>
              <w:t>Investicije u izgradnju i opremanje preradbenih kapaciteta u poljoprivredi</w:t>
            </w:r>
          </w:p>
          <w:p w:rsidR="000150E3" w:rsidRPr="00A014CC" w:rsidRDefault="000150E3" w:rsidP="00675A82">
            <w:pPr>
              <w:autoSpaceDE w:val="0"/>
              <w:autoSpaceDN w:val="0"/>
              <w:adjustRightInd w:val="0"/>
              <w:jc w:val="both"/>
              <w:rPr>
                <w:rFonts w:ascii="Arial Narrow" w:hAnsi="Arial Narrow"/>
                <w:i/>
              </w:rPr>
            </w:pPr>
          </w:p>
        </w:tc>
      </w:tr>
      <w:tr w:rsidR="00A014CC" w:rsidRPr="00A014CC" w:rsidTr="005C4FC2">
        <w:tc>
          <w:tcPr>
            <w:tcW w:w="1101" w:type="dxa"/>
            <w:shd w:val="clear" w:color="auto" w:fill="auto"/>
          </w:tcPr>
          <w:p w:rsidR="000150E3" w:rsidRPr="00A014CC" w:rsidRDefault="000150E3" w:rsidP="00675A82">
            <w:pPr>
              <w:autoSpaceDE w:val="0"/>
              <w:autoSpaceDN w:val="0"/>
              <w:adjustRightInd w:val="0"/>
              <w:jc w:val="both"/>
              <w:rPr>
                <w:rFonts w:ascii="Arial Narrow" w:hAnsi="Arial Narrow"/>
                <w:b/>
                <w:i/>
              </w:rPr>
            </w:pPr>
            <w:r w:rsidRPr="00A014CC">
              <w:rPr>
                <w:rFonts w:ascii="Arial Narrow" w:hAnsi="Arial Narrow"/>
                <w:b/>
                <w:i/>
              </w:rPr>
              <w:t>Mjera 2.</w:t>
            </w:r>
          </w:p>
        </w:tc>
        <w:tc>
          <w:tcPr>
            <w:tcW w:w="8363" w:type="dxa"/>
            <w:shd w:val="clear" w:color="auto" w:fill="auto"/>
          </w:tcPr>
          <w:p w:rsidR="000150E3" w:rsidRPr="00A014CC" w:rsidRDefault="000150E3" w:rsidP="00675A82">
            <w:pPr>
              <w:autoSpaceDE w:val="0"/>
              <w:autoSpaceDN w:val="0"/>
              <w:adjustRightInd w:val="0"/>
              <w:jc w:val="both"/>
              <w:rPr>
                <w:rFonts w:ascii="Arial Narrow" w:hAnsi="Arial Narrow"/>
                <w:i/>
              </w:rPr>
            </w:pPr>
            <w:r w:rsidRPr="00A014CC">
              <w:rPr>
                <w:rFonts w:ascii="Arial Narrow" w:hAnsi="Arial Narrow"/>
                <w:i/>
              </w:rPr>
              <w:t>Poticanje promocije i plasmana autohtonih i tradicionalnih poljoprivrednih proizvoda, te obnova i očuvanje zaštićenih i izvornih pasmina</w:t>
            </w:r>
          </w:p>
          <w:p w:rsidR="000150E3" w:rsidRPr="00A014CC" w:rsidRDefault="000150E3" w:rsidP="00675A82">
            <w:pPr>
              <w:autoSpaceDE w:val="0"/>
              <w:autoSpaceDN w:val="0"/>
              <w:adjustRightInd w:val="0"/>
              <w:ind w:firstLine="708"/>
              <w:jc w:val="both"/>
              <w:rPr>
                <w:rFonts w:ascii="Arial Narrow" w:hAnsi="Arial Narrow"/>
                <w:i/>
              </w:rPr>
            </w:pPr>
          </w:p>
        </w:tc>
      </w:tr>
      <w:tr w:rsidR="00A014CC" w:rsidRPr="00A014CC" w:rsidTr="005C4FC2">
        <w:tc>
          <w:tcPr>
            <w:tcW w:w="1101" w:type="dxa"/>
            <w:shd w:val="clear" w:color="auto" w:fill="auto"/>
          </w:tcPr>
          <w:p w:rsidR="000150E3" w:rsidRPr="00A014CC" w:rsidRDefault="000150E3" w:rsidP="00675A82">
            <w:pPr>
              <w:autoSpaceDE w:val="0"/>
              <w:autoSpaceDN w:val="0"/>
              <w:adjustRightInd w:val="0"/>
              <w:jc w:val="both"/>
              <w:rPr>
                <w:rFonts w:ascii="Arial Narrow" w:hAnsi="Arial Narrow"/>
                <w:b/>
                <w:i/>
              </w:rPr>
            </w:pPr>
            <w:r w:rsidRPr="00A014CC">
              <w:rPr>
                <w:rFonts w:ascii="Arial Narrow" w:hAnsi="Arial Narrow"/>
                <w:b/>
                <w:i/>
              </w:rPr>
              <w:t>Mjera 3.</w:t>
            </w:r>
          </w:p>
          <w:p w:rsidR="000150E3" w:rsidRPr="00A014CC" w:rsidRDefault="000150E3" w:rsidP="00675A82">
            <w:pPr>
              <w:autoSpaceDE w:val="0"/>
              <w:autoSpaceDN w:val="0"/>
              <w:adjustRightInd w:val="0"/>
              <w:jc w:val="both"/>
              <w:rPr>
                <w:rFonts w:ascii="Arial Narrow" w:hAnsi="Arial Narrow"/>
                <w:b/>
                <w:i/>
              </w:rPr>
            </w:pPr>
          </w:p>
        </w:tc>
        <w:tc>
          <w:tcPr>
            <w:tcW w:w="8363" w:type="dxa"/>
            <w:shd w:val="clear" w:color="auto" w:fill="auto"/>
          </w:tcPr>
          <w:p w:rsidR="000150E3" w:rsidRPr="00A014CC" w:rsidRDefault="000150E3" w:rsidP="00675A82">
            <w:pPr>
              <w:autoSpaceDE w:val="0"/>
              <w:autoSpaceDN w:val="0"/>
              <w:adjustRightInd w:val="0"/>
              <w:jc w:val="both"/>
              <w:rPr>
                <w:rFonts w:ascii="Arial Narrow" w:hAnsi="Arial Narrow"/>
                <w:i/>
              </w:rPr>
            </w:pPr>
            <w:r w:rsidRPr="00A014CC">
              <w:rPr>
                <w:rFonts w:ascii="Arial Narrow" w:hAnsi="Arial Narrow"/>
                <w:i/>
              </w:rPr>
              <w:t>Sufinanciranje tehničke pomoći za programe Europske unije</w:t>
            </w:r>
          </w:p>
        </w:tc>
      </w:tr>
      <w:tr w:rsidR="00A014CC" w:rsidRPr="00A014CC" w:rsidTr="005C4FC2">
        <w:tc>
          <w:tcPr>
            <w:tcW w:w="1101" w:type="dxa"/>
            <w:shd w:val="clear" w:color="auto" w:fill="auto"/>
          </w:tcPr>
          <w:p w:rsidR="000150E3" w:rsidRPr="00A014CC" w:rsidRDefault="000150E3" w:rsidP="00675A82">
            <w:pPr>
              <w:autoSpaceDE w:val="0"/>
              <w:autoSpaceDN w:val="0"/>
              <w:adjustRightInd w:val="0"/>
              <w:jc w:val="both"/>
              <w:rPr>
                <w:rFonts w:ascii="Arial Narrow" w:hAnsi="Arial Narrow"/>
                <w:b/>
                <w:i/>
              </w:rPr>
            </w:pPr>
            <w:r w:rsidRPr="00A014CC">
              <w:rPr>
                <w:rFonts w:ascii="Arial Narrow" w:hAnsi="Arial Narrow"/>
                <w:b/>
                <w:i/>
              </w:rPr>
              <w:t>Mjera 4.</w:t>
            </w:r>
          </w:p>
        </w:tc>
        <w:tc>
          <w:tcPr>
            <w:tcW w:w="8363" w:type="dxa"/>
            <w:shd w:val="clear" w:color="auto" w:fill="auto"/>
          </w:tcPr>
          <w:p w:rsidR="000150E3" w:rsidRPr="00A014CC" w:rsidRDefault="000150E3" w:rsidP="00675A82">
            <w:pPr>
              <w:autoSpaceDE w:val="0"/>
              <w:autoSpaceDN w:val="0"/>
              <w:adjustRightInd w:val="0"/>
              <w:jc w:val="both"/>
              <w:rPr>
                <w:rFonts w:ascii="Arial Narrow" w:hAnsi="Arial Narrow"/>
                <w:i/>
              </w:rPr>
            </w:pPr>
            <w:r w:rsidRPr="00A014CC">
              <w:rPr>
                <w:rFonts w:ascii="Arial Narrow" w:hAnsi="Arial Narrow"/>
                <w:i/>
              </w:rPr>
              <w:t>Uspostava i jačanje proizvođačkih grupa i proi</w:t>
            </w:r>
            <w:r w:rsidR="000B1780" w:rsidRPr="00A014CC">
              <w:rPr>
                <w:rFonts w:ascii="Arial Narrow" w:hAnsi="Arial Narrow"/>
                <w:i/>
              </w:rPr>
              <w:t>zvođačkih organizacija (</w:t>
            </w:r>
            <w:r w:rsidRPr="00A014CC">
              <w:rPr>
                <w:rFonts w:ascii="Arial Narrow" w:hAnsi="Arial Narrow"/>
                <w:i/>
              </w:rPr>
              <w:t>zadruge ili trgovačka društva)</w:t>
            </w:r>
          </w:p>
          <w:p w:rsidR="000150E3" w:rsidRPr="00A014CC" w:rsidRDefault="000150E3" w:rsidP="00675A82">
            <w:pPr>
              <w:autoSpaceDE w:val="0"/>
              <w:autoSpaceDN w:val="0"/>
              <w:adjustRightInd w:val="0"/>
              <w:jc w:val="both"/>
              <w:rPr>
                <w:rFonts w:ascii="Arial Narrow" w:hAnsi="Arial Narrow"/>
                <w:i/>
              </w:rPr>
            </w:pPr>
          </w:p>
        </w:tc>
      </w:tr>
      <w:tr w:rsidR="00A014CC" w:rsidRPr="00A014CC" w:rsidTr="005C4FC2">
        <w:tc>
          <w:tcPr>
            <w:tcW w:w="1101" w:type="dxa"/>
            <w:shd w:val="clear" w:color="auto" w:fill="auto"/>
          </w:tcPr>
          <w:p w:rsidR="000150E3" w:rsidRPr="00A014CC" w:rsidRDefault="000150E3" w:rsidP="00675A82">
            <w:pPr>
              <w:autoSpaceDE w:val="0"/>
              <w:autoSpaceDN w:val="0"/>
              <w:adjustRightInd w:val="0"/>
              <w:jc w:val="both"/>
              <w:rPr>
                <w:rFonts w:ascii="Arial Narrow" w:hAnsi="Arial Narrow"/>
                <w:b/>
                <w:i/>
              </w:rPr>
            </w:pPr>
            <w:r w:rsidRPr="00A014CC">
              <w:rPr>
                <w:rFonts w:ascii="Arial Narrow" w:hAnsi="Arial Narrow"/>
                <w:b/>
                <w:i/>
              </w:rPr>
              <w:t>Mjera 5.</w:t>
            </w:r>
          </w:p>
          <w:p w:rsidR="000150E3" w:rsidRPr="00A014CC" w:rsidRDefault="000150E3" w:rsidP="00675A82">
            <w:pPr>
              <w:autoSpaceDE w:val="0"/>
              <w:autoSpaceDN w:val="0"/>
              <w:adjustRightInd w:val="0"/>
              <w:jc w:val="both"/>
              <w:rPr>
                <w:rFonts w:ascii="Arial Narrow" w:hAnsi="Arial Narrow"/>
                <w:b/>
                <w:i/>
              </w:rPr>
            </w:pPr>
          </w:p>
        </w:tc>
        <w:tc>
          <w:tcPr>
            <w:tcW w:w="8363" w:type="dxa"/>
            <w:shd w:val="clear" w:color="auto" w:fill="auto"/>
          </w:tcPr>
          <w:p w:rsidR="000150E3" w:rsidRPr="00A014CC" w:rsidRDefault="000150E3" w:rsidP="00675A82">
            <w:pPr>
              <w:autoSpaceDE w:val="0"/>
              <w:autoSpaceDN w:val="0"/>
              <w:adjustRightInd w:val="0"/>
              <w:jc w:val="both"/>
              <w:rPr>
                <w:rFonts w:ascii="Arial Narrow" w:hAnsi="Arial Narrow"/>
                <w:i/>
              </w:rPr>
            </w:pPr>
            <w:r w:rsidRPr="00A014CC">
              <w:rPr>
                <w:rFonts w:ascii="Arial Narrow" w:hAnsi="Arial Narrow"/>
                <w:i/>
              </w:rPr>
              <w:t>Sufinanciranje znanstvenih i  istraživačkih projekata u poljoprivredi primjenjivih u praksi</w:t>
            </w:r>
          </w:p>
        </w:tc>
      </w:tr>
      <w:tr w:rsidR="00A014CC" w:rsidRPr="00A014CC" w:rsidTr="005C4FC2">
        <w:tc>
          <w:tcPr>
            <w:tcW w:w="1101" w:type="dxa"/>
            <w:shd w:val="clear" w:color="auto" w:fill="auto"/>
          </w:tcPr>
          <w:p w:rsidR="000150E3" w:rsidRPr="00A014CC" w:rsidRDefault="000150E3" w:rsidP="00675A82">
            <w:pPr>
              <w:autoSpaceDE w:val="0"/>
              <w:autoSpaceDN w:val="0"/>
              <w:adjustRightInd w:val="0"/>
              <w:jc w:val="both"/>
              <w:rPr>
                <w:rFonts w:ascii="Arial Narrow" w:hAnsi="Arial Narrow"/>
                <w:b/>
                <w:i/>
              </w:rPr>
            </w:pPr>
            <w:r w:rsidRPr="00A014CC">
              <w:rPr>
                <w:rFonts w:ascii="Arial Narrow" w:hAnsi="Arial Narrow"/>
                <w:b/>
                <w:i/>
              </w:rPr>
              <w:t>Mjera 6.</w:t>
            </w:r>
          </w:p>
        </w:tc>
        <w:tc>
          <w:tcPr>
            <w:tcW w:w="8363" w:type="dxa"/>
            <w:shd w:val="clear" w:color="auto" w:fill="auto"/>
          </w:tcPr>
          <w:p w:rsidR="000150E3" w:rsidRPr="00A014CC" w:rsidRDefault="000150E3" w:rsidP="00675A82">
            <w:pPr>
              <w:autoSpaceDE w:val="0"/>
              <w:autoSpaceDN w:val="0"/>
              <w:adjustRightInd w:val="0"/>
              <w:jc w:val="both"/>
              <w:rPr>
                <w:rFonts w:ascii="Arial Narrow" w:hAnsi="Arial Narrow"/>
                <w:i/>
              </w:rPr>
            </w:pPr>
            <w:r w:rsidRPr="00A014CC">
              <w:rPr>
                <w:rFonts w:ascii="Arial Narrow" w:hAnsi="Arial Narrow"/>
                <w:i/>
              </w:rPr>
              <w:t>Ulaganja u pokretanje nepoljoprivrednih djelatnosti na obiteljskom poljoprivrednom gospodarstvu</w:t>
            </w:r>
          </w:p>
          <w:p w:rsidR="000150E3" w:rsidRPr="00A014CC" w:rsidRDefault="000150E3" w:rsidP="00675A82">
            <w:pPr>
              <w:autoSpaceDE w:val="0"/>
              <w:autoSpaceDN w:val="0"/>
              <w:adjustRightInd w:val="0"/>
              <w:jc w:val="both"/>
              <w:rPr>
                <w:rFonts w:ascii="Arial Narrow" w:hAnsi="Arial Narrow"/>
                <w:i/>
              </w:rPr>
            </w:pPr>
          </w:p>
        </w:tc>
      </w:tr>
      <w:tr w:rsidR="00A014CC" w:rsidRPr="00A014CC" w:rsidTr="005C4FC2">
        <w:tc>
          <w:tcPr>
            <w:tcW w:w="1101" w:type="dxa"/>
            <w:shd w:val="clear" w:color="auto" w:fill="auto"/>
          </w:tcPr>
          <w:p w:rsidR="000150E3" w:rsidRPr="00A014CC" w:rsidRDefault="000150E3" w:rsidP="00675A82">
            <w:pPr>
              <w:autoSpaceDE w:val="0"/>
              <w:autoSpaceDN w:val="0"/>
              <w:adjustRightInd w:val="0"/>
              <w:jc w:val="both"/>
              <w:rPr>
                <w:rFonts w:ascii="Arial Narrow" w:hAnsi="Arial Narrow"/>
                <w:b/>
                <w:i/>
              </w:rPr>
            </w:pPr>
            <w:r w:rsidRPr="00A014CC">
              <w:rPr>
                <w:rFonts w:ascii="Arial Narrow" w:hAnsi="Arial Narrow"/>
                <w:b/>
                <w:i/>
              </w:rPr>
              <w:t xml:space="preserve">Mjera 7. </w:t>
            </w:r>
          </w:p>
        </w:tc>
        <w:tc>
          <w:tcPr>
            <w:tcW w:w="8363" w:type="dxa"/>
            <w:shd w:val="clear" w:color="auto" w:fill="auto"/>
          </w:tcPr>
          <w:p w:rsidR="000150E3" w:rsidRPr="00A014CC" w:rsidRDefault="000150E3" w:rsidP="00675A82">
            <w:pPr>
              <w:autoSpaceDE w:val="0"/>
              <w:autoSpaceDN w:val="0"/>
              <w:adjustRightInd w:val="0"/>
              <w:jc w:val="both"/>
              <w:rPr>
                <w:rFonts w:ascii="Arial Narrow" w:hAnsi="Arial Narrow"/>
                <w:i/>
              </w:rPr>
            </w:pPr>
            <w:r w:rsidRPr="00A014CC">
              <w:rPr>
                <w:rFonts w:ascii="Arial Narrow" w:hAnsi="Arial Narrow"/>
                <w:i/>
              </w:rPr>
              <w:t xml:space="preserve">Edukacija i stručno osposobljavanje poljoprivrednika </w:t>
            </w:r>
          </w:p>
          <w:p w:rsidR="000150E3" w:rsidRPr="00A014CC" w:rsidRDefault="000150E3" w:rsidP="00675A82">
            <w:pPr>
              <w:autoSpaceDE w:val="0"/>
              <w:autoSpaceDN w:val="0"/>
              <w:adjustRightInd w:val="0"/>
              <w:jc w:val="both"/>
              <w:rPr>
                <w:rFonts w:ascii="Arial Narrow" w:hAnsi="Arial Narrow"/>
                <w:i/>
              </w:rPr>
            </w:pPr>
          </w:p>
          <w:p w:rsidR="00E91457" w:rsidRPr="00A014CC" w:rsidRDefault="00E91457" w:rsidP="00675A82">
            <w:pPr>
              <w:autoSpaceDE w:val="0"/>
              <w:autoSpaceDN w:val="0"/>
              <w:adjustRightInd w:val="0"/>
              <w:jc w:val="both"/>
              <w:rPr>
                <w:rFonts w:ascii="Arial Narrow" w:hAnsi="Arial Narrow"/>
                <w:i/>
              </w:rPr>
            </w:pPr>
          </w:p>
        </w:tc>
      </w:tr>
    </w:tbl>
    <w:p w:rsidR="000150E3" w:rsidRPr="00A014CC" w:rsidRDefault="000150E3" w:rsidP="00675A82">
      <w:pPr>
        <w:autoSpaceDE w:val="0"/>
        <w:autoSpaceDN w:val="0"/>
        <w:adjustRightInd w:val="0"/>
        <w:jc w:val="both"/>
        <w:rPr>
          <w:rFonts w:ascii="Arial Narrow" w:hAnsi="Arial Narrow"/>
          <w:b/>
          <w:i/>
        </w:rPr>
      </w:pPr>
      <w:r w:rsidRPr="00A014CC">
        <w:rPr>
          <w:rFonts w:ascii="Arial Narrow" w:hAnsi="Arial Narrow"/>
          <w:b/>
          <w:i/>
        </w:rPr>
        <w:tab/>
        <w:t>Sukladno Uredbi 1408/2013:</w:t>
      </w:r>
    </w:p>
    <w:tbl>
      <w:tblPr>
        <w:tblW w:w="0" w:type="auto"/>
        <w:tblLook w:val="04A0" w:firstRow="1" w:lastRow="0" w:firstColumn="1" w:lastColumn="0" w:noHBand="0" w:noVBand="1"/>
      </w:tblPr>
      <w:tblGrid>
        <w:gridCol w:w="1089"/>
        <w:gridCol w:w="7983"/>
      </w:tblGrid>
      <w:tr w:rsidR="00A014CC" w:rsidRPr="00A014CC" w:rsidTr="001E285C">
        <w:tc>
          <w:tcPr>
            <w:tcW w:w="1101" w:type="dxa"/>
            <w:shd w:val="clear" w:color="auto" w:fill="auto"/>
          </w:tcPr>
          <w:p w:rsidR="000150E3" w:rsidRPr="00A014CC" w:rsidRDefault="000150E3" w:rsidP="00D17814">
            <w:pPr>
              <w:autoSpaceDE w:val="0"/>
              <w:autoSpaceDN w:val="0"/>
              <w:adjustRightInd w:val="0"/>
              <w:spacing w:line="720" w:lineRule="auto"/>
              <w:jc w:val="both"/>
              <w:rPr>
                <w:rFonts w:ascii="Arial Narrow" w:hAnsi="Arial Narrow"/>
                <w:b/>
                <w:i/>
              </w:rPr>
            </w:pPr>
            <w:r w:rsidRPr="00A014CC">
              <w:rPr>
                <w:rFonts w:ascii="Arial Narrow" w:hAnsi="Arial Narrow"/>
                <w:b/>
                <w:i/>
              </w:rPr>
              <w:t>Mjera 1.</w:t>
            </w:r>
          </w:p>
        </w:tc>
        <w:tc>
          <w:tcPr>
            <w:tcW w:w="8187" w:type="dxa"/>
            <w:shd w:val="clear" w:color="auto" w:fill="auto"/>
          </w:tcPr>
          <w:p w:rsidR="000150E3" w:rsidRPr="00A014CC" w:rsidRDefault="005C4FC2" w:rsidP="00D17814">
            <w:pPr>
              <w:autoSpaceDE w:val="0"/>
              <w:autoSpaceDN w:val="0"/>
              <w:adjustRightInd w:val="0"/>
              <w:spacing w:line="720" w:lineRule="auto"/>
              <w:jc w:val="both"/>
              <w:rPr>
                <w:rFonts w:ascii="Arial Narrow" w:hAnsi="Arial Narrow"/>
                <w:i/>
              </w:rPr>
            </w:pPr>
            <w:r w:rsidRPr="00A014CC">
              <w:rPr>
                <w:rFonts w:ascii="Arial Narrow" w:hAnsi="Arial Narrow"/>
                <w:i/>
              </w:rPr>
              <w:t xml:space="preserve">Potpore za biljnu proizvodnju  </w:t>
            </w:r>
            <w:r w:rsidR="000150E3" w:rsidRPr="00A014CC">
              <w:rPr>
                <w:rFonts w:ascii="Arial Narrow" w:hAnsi="Arial Narrow"/>
                <w:i/>
              </w:rPr>
              <w:t xml:space="preserve"> </w:t>
            </w:r>
          </w:p>
        </w:tc>
      </w:tr>
    </w:tbl>
    <w:p w:rsidR="000150E3" w:rsidRPr="00A014CC" w:rsidRDefault="00E91457" w:rsidP="00D17814">
      <w:pPr>
        <w:tabs>
          <w:tab w:val="left" w:pos="1134"/>
        </w:tabs>
        <w:autoSpaceDE w:val="0"/>
        <w:autoSpaceDN w:val="0"/>
        <w:adjustRightInd w:val="0"/>
        <w:spacing w:line="720" w:lineRule="auto"/>
        <w:jc w:val="both"/>
        <w:rPr>
          <w:rFonts w:ascii="Arial Narrow" w:hAnsi="Arial Narrow"/>
          <w:i/>
        </w:rPr>
      </w:pPr>
      <w:r w:rsidRPr="00A014CC">
        <w:rPr>
          <w:rFonts w:ascii="Arial Narrow" w:hAnsi="Arial Narrow"/>
          <w:b/>
          <w:i/>
        </w:rPr>
        <w:t>M</w:t>
      </w:r>
      <w:r w:rsidR="00675A82" w:rsidRPr="00A014CC">
        <w:rPr>
          <w:rFonts w:ascii="Arial Narrow" w:hAnsi="Arial Narrow"/>
          <w:b/>
          <w:i/>
        </w:rPr>
        <w:t xml:space="preserve">jera </w:t>
      </w:r>
      <w:r w:rsidR="00D60B3C" w:rsidRPr="00A014CC">
        <w:rPr>
          <w:rFonts w:ascii="Arial Narrow" w:hAnsi="Arial Narrow"/>
          <w:b/>
          <w:i/>
        </w:rPr>
        <w:t>2</w:t>
      </w:r>
      <w:r w:rsidR="00675A82" w:rsidRPr="00A014CC">
        <w:rPr>
          <w:rFonts w:ascii="Arial Narrow" w:hAnsi="Arial Narrow"/>
          <w:b/>
          <w:i/>
        </w:rPr>
        <w:t>.</w:t>
      </w:r>
      <w:r w:rsidR="00675A82" w:rsidRPr="00A014CC">
        <w:rPr>
          <w:rFonts w:ascii="Arial Narrow" w:hAnsi="Arial Narrow"/>
          <w:b/>
          <w:i/>
        </w:rPr>
        <w:tab/>
      </w:r>
      <w:proofErr w:type="spellStart"/>
      <w:r w:rsidR="00FB1401" w:rsidRPr="00A014CC">
        <w:rPr>
          <w:rFonts w:ascii="Arial Narrow" w:hAnsi="Arial Narrow"/>
          <w:i/>
        </w:rPr>
        <w:t>Kalcizacija</w:t>
      </w:r>
      <w:proofErr w:type="spellEnd"/>
      <w:r w:rsidR="00FB1401" w:rsidRPr="00A014CC">
        <w:rPr>
          <w:rFonts w:ascii="Arial Narrow" w:hAnsi="Arial Narrow"/>
          <w:i/>
        </w:rPr>
        <w:t xml:space="preserve"> kiselih tala</w:t>
      </w:r>
    </w:p>
    <w:p w:rsidR="00442928" w:rsidRPr="00A014CC" w:rsidRDefault="00442928" w:rsidP="00D17814">
      <w:pPr>
        <w:tabs>
          <w:tab w:val="left" w:pos="1134"/>
        </w:tabs>
        <w:autoSpaceDE w:val="0"/>
        <w:autoSpaceDN w:val="0"/>
        <w:adjustRightInd w:val="0"/>
        <w:spacing w:line="720" w:lineRule="auto"/>
        <w:jc w:val="both"/>
        <w:rPr>
          <w:rFonts w:ascii="Arial Narrow" w:hAnsi="Arial Narrow"/>
          <w:i/>
        </w:rPr>
      </w:pPr>
      <w:r w:rsidRPr="00A014CC">
        <w:rPr>
          <w:rFonts w:ascii="Arial Narrow" w:hAnsi="Arial Narrow"/>
          <w:b/>
          <w:i/>
        </w:rPr>
        <w:lastRenderedPageBreak/>
        <w:t xml:space="preserve">Mjera </w:t>
      </w:r>
      <w:r w:rsidR="00D60B3C" w:rsidRPr="00A014CC">
        <w:rPr>
          <w:rFonts w:ascii="Arial Narrow" w:hAnsi="Arial Narrow"/>
          <w:b/>
          <w:i/>
        </w:rPr>
        <w:t>3</w:t>
      </w:r>
      <w:r w:rsidR="00587DED" w:rsidRPr="00A014CC">
        <w:rPr>
          <w:rFonts w:ascii="Arial Narrow" w:hAnsi="Arial Narrow"/>
          <w:i/>
        </w:rPr>
        <w:t xml:space="preserve">. </w:t>
      </w:r>
      <w:r w:rsidR="00587DED" w:rsidRPr="00A014CC">
        <w:rPr>
          <w:rFonts w:ascii="Arial Narrow" w:hAnsi="Arial Narrow"/>
          <w:i/>
        </w:rPr>
        <w:tab/>
      </w:r>
      <w:r w:rsidRPr="00A014CC">
        <w:rPr>
          <w:rFonts w:ascii="Arial Narrow" w:hAnsi="Arial Narrow"/>
          <w:i/>
        </w:rPr>
        <w:t>Nabava mehanizacije, strojeva i opreme</w:t>
      </w:r>
    </w:p>
    <w:p w:rsidR="000150E3" w:rsidRPr="00A014CC" w:rsidRDefault="00D60B3C" w:rsidP="00AA7017">
      <w:pPr>
        <w:autoSpaceDE w:val="0"/>
        <w:autoSpaceDN w:val="0"/>
        <w:adjustRightInd w:val="0"/>
        <w:spacing w:line="720" w:lineRule="auto"/>
        <w:jc w:val="both"/>
        <w:rPr>
          <w:rFonts w:ascii="Arial Narrow" w:hAnsi="Arial Narrow"/>
          <w:i/>
        </w:rPr>
      </w:pPr>
      <w:r w:rsidRPr="00A014CC">
        <w:rPr>
          <w:rFonts w:ascii="Arial Narrow" w:hAnsi="Arial Narrow"/>
          <w:b/>
          <w:i/>
        </w:rPr>
        <w:t xml:space="preserve">Mjera 4. </w:t>
      </w:r>
      <w:r w:rsidR="00587DED" w:rsidRPr="00A014CC">
        <w:rPr>
          <w:rFonts w:ascii="Arial Narrow" w:hAnsi="Arial Narrow"/>
          <w:i/>
        </w:rPr>
        <w:t xml:space="preserve">       </w:t>
      </w:r>
      <w:r w:rsidR="00E41A02" w:rsidRPr="00A014CC">
        <w:rPr>
          <w:rFonts w:ascii="Arial Narrow" w:hAnsi="Arial Narrow"/>
          <w:i/>
        </w:rPr>
        <w:t>Razvoj stočarstva i peradarstva</w:t>
      </w:r>
      <w:bookmarkEnd w:id="1"/>
      <w:bookmarkEnd w:id="2"/>
    </w:p>
    <w:p w:rsidR="000150E3" w:rsidRPr="00A014CC" w:rsidRDefault="000150E3" w:rsidP="00675A82">
      <w:pPr>
        <w:autoSpaceDE w:val="0"/>
        <w:autoSpaceDN w:val="0"/>
        <w:adjustRightInd w:val="0"/>
        <w:jc w:val="both"/>
        <w:rPr>
          <w:rFonts w:ascii="Arial Narrow" w:hAnsi="Arial Narrow"/>
          <w:b/>
          <w:i/>
        </w:rPr>
      </w:pPr>
      <w:r w:rsidRPr="00A014CC">
        <w:rPr>
          <w:rFonts w:ascii="Arial Narrow" w:hAnsi="Arial Narrow"/>
          <w:b/>
          <w:i/>
        </w:rPr>
        <w:t>MJERE Sukladno Uredbi 1407/2013:</w:t>
      </w:r>
    </w:p>
    <w:p w:rsidR="000150E3" w:rsidRPr="00A014CC" w:rsidRDefault="000150E3" w:rsidP="00675A82">
      <w:pPr>
        <w:autoSpaceDE w:val="0"/>
        <w:autoSpaceDN w:val="0"/>
        <w:adjustRightInd w:val="0"/>
        <w:jc w:val="both"/>
        <w:rPr>
          <w:rFonts w:ascii="Arial Narrow" w:hAnsi="Arial Narrow"/>
          <w:b/>
          <w:bCs/>
          <w:i/>
          <w:u w:val="single"/>
        </w:rPr>
      </w:pPr>
    </w:p>
    <w:p w:rsidR="000150E3" w:rsidRPr="00A014CC" w:rsidRDefault="000150E3" w:rsidP="00675A82">
      <w:pPr>
        <w:numPr>
          <w:ilvl w:val="0"/>
          <w:numId w:val="19"/>
        </w:numPr>
        <w:autoSpaceDE w:val="0"/>
        <w:autoSpaceDN w:val="0"/>
        <w:adjustRightInd w:val="0"/>
        <w:spacing w:after="0"/>
        <w:jc w:val="both"/>
        <w:rPr>
          <w:rFonts w:ascii="Arial Narrow" w:hAnsi="Arial Narrow"/>
          <w:b/>
          <w:bCs/>
          <w:i/>
          <w:u w:val="single"/>
        </w:rPr>
      </w:pPr>
      <w:r w:rsidRPr="00A014CC">
        <w:rPr>
          <w:rFonts w:ascii="Arial Narrow" w:hAnsi="Arial Narrow"/>
          <w:b/>
          <w:i/>
          <w:u w:val="single"/>
        </w:rPr>
        <w:t>Investicije u preradu poljoprivrednih proizvoda</w:t>
      </w:r>
      <w:r w:rsidRPr="00A014CC">
        <w:rPr>
          <w:rFonts w:ascii="Arial Narrow" w:hAnsi="Arial Narrow"/>
          <w:b/>
          <w:bCs/>
          <w:i/>
          <w:u w:val="single"/>
        </w:rPr>
        <w:t xml:space="preserve"> </w:t>
      </w:r>
    </w:p>
    <w:p w:rsidR="000150E3" w:rsidRPr="00A014CC" w:rsidRDefault="000150E3" w:rsidP="00675A82">
      <w:pPr>
        <w:autoSpaceDE w:val="0"/>
        <w:autoSpaceDN w:val="0"/>
        <w:adjustRightInd w:val="0"/>
        <w:jc w:val="both"/>
        <w:rPr>
          <w:rFonts w:ascii="Arial Narrow" w:eastAsia="TT109Do00" w:hAnsi="Arial Narrow"/>
          <w:b/>
        </w:rPr>
      </w:pPr>
    </w:p>
    <w:p w:rsidR="000150E3" w:rsidRPr="00A014CC" w:rsidRDefault="000150E3" w:rsidP="00FA7B93">
      <w:pPr>
        <w:autoSpaceDE w:val="0"/>
        <w:autoSpaceDN w:val="0"/>
        <w:adjustRightInd w:val="0"/>
        <w:jc w:val="center"/>
        <w:rPr>
          <w:rFonts w:ascii="Arial Narrow" w:hAnsi="Arial Narrow"/>
          <w:b/>
          <w:bCs/>
        </w:rPr>
      </w:pPr>
      <w:r w:rsidRPr="00A014CC">
        <w:rPr>
          <w:rFonts w:ascii="Arial Narrow" w:eastAsia="TT109Do00" w:hAnsi="Arial Narrow"/>
          <w:b/>
        </w:rPr>
        <w:t>Č</w:t>
      </w:r>
      <w:r w:rsidRPr="00A014CC">
        <w:rPr>
          <w:rFonts w:ascii="Arial Narrow" w:hAnsi="Arial Narrow"/>
          <w:b/>
          <w:bCs/>
        </w:rPr>
        <w:t>lanak 10.</w:t>
      </w:r>
    </w:p>
    <w:p w:rsidR="000150E3" w:rsidRPr="00A014CC" w:rsidRDefault="000150E3" w:rsidP="009A639B">
      <w:pPr>
        <w:autoSpaceDE w:val="0"/>
        <w:autoSpaceDN w:val="0"/>
        <w:adjustRightInd w:val="0"/>
        <w:spacing w:after="0"/>
        <w:ind w:left="360"/>
        <w:jc w:val="both"/>
        <w:rPr>
          <w:rFonts w:ascii="Arial Narrow" w:hAnsi="Arial Narrow"/>
        </w:rPr>
      </w:pPr>
      <w:r w:rsidRPr="00A014CC">
        <w:rPr>
          <w:rFonts w:ascii="Arial Narrow" w:hAnsi="Arial Narrow"/>
        </w:rPr>
        <w:t>Sredstva bespovratne potpore za investicije u preradu</w:t>
      </w:r>
      <w:r w:rsidR="00377460" w:rsidRPr="00A014CC">
        <w:rPr>
          <w:rFonts w:ascii="Arial Narrow" w:hAnsi="Arial Narrow"/>
        </w:rPr>
        <w:t>, pakiranje</w:t>
      </w:r>
      <w:r w:rsidRPr="00A014CC">
        <w:rPr>
          <w:rFonts w:ascii="Arial Narrow" w:hAnsi="Arial Narrow"/>
        </w:rPr>
        <w:t xml:space="preserve"> i skladištenje poljoprivrednih proizvoda poljoprivrednim gospodarstvima dodjeljuju se za:</w:t>
      </w:r>
    </w:p>
    <w:p w:rsidR="000150E3" w:rsidRPr="00A014CC" w:rsidRDefault="000150E3" w:rsidP="00B24268">
      <w:pPr>
        <w:numPr>
          <w:ilvl w:val="0"/>
          <w:numId w:val="14"/>
        </w:numPr>
        <w:autoSpaceDE w:val="0"/>
        <w:autoSpaceDN w:val="0"/>
        <w:adjustRightInd w:val="0"/>
        <w:spacing w:after="0"/>
        <w:jc w:val="both"/>
        <w:rPr>
          <w:rFonts w:ascii="Arial Narrow" w:hAnsi="Arial Narrow"/>
        </w:rPr>
      </w:pPr>
      <w:r w:rsidRPr="00A014CC">
        <w:rPr>
          <w:rFonts w:ascii="Arial Narrow" w:hAnsi="Arial Narrow"/>
          <w:b/>
        </w:rPr>
        <w:t xml:space="preserve">Aktivnost 1. </w:t>
      </w:r>
      <w:r w:rsidRPr="00A014CC">
        <w:rPr>
          <w:rFonts w:ascii="Arial Narrow" w:hAnsi="Arial Narrow"/>
        </w:rPr>
        <w:t>- Inv</w:t>
      </w:r>
      <w:r w:rsidR="00216C60" w:rsidRPr="00A014CC">
        <w:rPr>
          <w:rFonts w:ascii="Arial Narrow" w:hAnsi="Arial Narrow"/>
        </w:rPr>
        <w:t>esticije u izgradnju</w:t>
      </w:r>
      <w:r w:rsidR="00377460" w:rsidRPr="00A014CC">
        <w:rPr>
          <w:rFonts w:ascii="Arial Narrow" w:hAnsi="Arial Narrow"/>
        </w:rPr>
        <w:t xml:space="preserve"> objekata</w:t>
      </w:r>
      <w:r w:rsidR="00216C60" w:rsidRPr="00A014CC">
        <w:rPr>
          <w:rFonts w:ascii="Arial Narrow" w:hAnsi="Arial Narrow"/>
        </w:rPr>
        <w:t xml:space="preserve"> i </w:t>
      </w:r>
      <w:r w:rsidR="00377460" w:rsidRPr="00A014CC">
        <w:rPr>
          <w:rFonts w:ascii="Arial Narrow" w:hAnsi="Arial Narrow"/>
        </w:rPr>
        <w:t xml:space="preserve">nabavku </w:t>
      </w:r>
      <w:r w:rsidR="00216C60" w:rsidRPr="00A014CC">
        <w:rPr>
          <w:rFonts w:ascii="Arial Narrow" w:hAnsi="Arial Narrow"/>
        </w:rPr>
        <w:t>oprem</w:t>
      </w:r>
      <w:r w:rsidR="00377460" w:rsidRPr="00A014CC">
        <w:rPr>
          <w:rFonts w:ascii="Arial Narrow" w:hAnsi="Arial Narrow"/>
        </w:rPr>
        <w:t>e</w:t>
      </w:r>
      <w:r w:rsidR="00216C60" w:rsidRPr="00A014CC">
        <w:rPr>
          <w:rFonts w:ascii="Arial Narrow" w:hAnsi="Arial Narrow"/>
        </w:rPr>
        <w:t xml:space="preserve"> za preradu</w:t>
      </w:r>
      <w:r w:rsidR="00377460" w:rsidRPr="00A014CC">
        <w:rPr>
          <w:rFonts w:ascii="Arial Narrow" w:hAnsi="Arial Narrow"/>
        </w:rPr>
        <w:t>, pakiranje i skladištenje</w:t>
      </w:r>
      <w:r w:rsidR="00216C60" w:rsidRPr="00A014CC">
        <w:rPr>
          <w:rFonts w:ascii="Arial Narrow" w:hAnsi="Arial Narrow"/>
        </w:rPr>
        <w:t xml:space="preserve"> u poljoprivredi</w:t>
      </w:r>
      <w:r w:rsidR="00377460" w:rsidRPr="00A014CC">
        <w:rPr>
          <w:rFonts w:ascii="Arial Narrow" w:hAnsi="Arial Narrow"/>
        </w:rPr>
        <w:t>;</w:t>
      </w:r>
    </w:p>
    <w:p w:rsidR="00C1224D" w:rsidRPr="00A014CC" w:rsidRDefault="00C1224D" w:rsidP="00C1224D">
      <w:pPr>
        <w:autoSpaceDE w:val="0"/>
        <w:autoSpaceDN w:val="0"/>
        <w:adjustRightInd w:val="0"/>
        <w:spacing w:after="0"/>
        <w:ind w:left="1080"/>
        <w:jc w:val="both"/>
        <w:rPr>
          <w:rFonts w:ascii="Arial Narrow" w:hAnsi="Arial Narrow"/>
        </w:rPr>
      </w:pPr>
    </w:p>
    <w:p w:rsidR="000150E3" w:rsidRPr="00A014CC" w:rsidRDefault="000150E3" w:rsidP="009A639B">
      <w:pPr>
        <w:autoSpaceDE w:val="0"/>
        <w:autoSpaceDN w:val="0"/>
        <w:adjustRightInd w:val="0"/>
        <w:spacing w:after="0"/>
        <w:ind w:left="360"/>
        <w:jc w:val="both"/>
        <w:rPr>
          <w:rFonts w:ascii="Arial Narrow" w:hAnsi="Arial Narrow"/>
        </w:rPr>
      </w:pPr>
      <w:r w:rsidRPr="00A014CC">
        <w:rPr>
          <w:rFonts w:ascii="Arial Narrow" w:hAnsi="Arial Narrow"/>
        </w:rPr>
        <w:t>Iznos sredstava potpore po jednom korisniku godišnje iznosi do 50% od ukupne vrijednosti pojedine invest</w:t>
      </w:r>
      <w:r w:rsidR="00043116" w:rsidRPr="00A014CC">
        <w:rPr>
          <w:rFonts w:ascii="Arial Narrow" w:hAnsi="Arial Narrow"/>
        </w:rPr>
        <w:t xml:space="preserve">icije, ili </w:t>
      </w:r>
      <w:r w:rsidRPr="00A014CC">
        <w:rPr>
          <w:rFonts w:ascii="Arial Narrow" w:hAnsi="Arial Narrow"/>
        </w:rPr>
        <w:t>do 30.000,00 kuna.</w:t>
      </w:r>
    </w:p>
    <w:p w:rsidR="000150E3" w:rsidRPr="00A014CC" w:rsidRDefault="000150E3" w:rsidP="00C1224D">
      <w:pPr>
        <w:autoSpaceDE w:val="0"/>
        <w:autoSpaceDN w:val="0"/>
        <w:adjustRightInd w:val="0"/>
        <w:spacing w:after="0"/>
        <w:ind w:left="360"/>
        <w:jc w:val="both"/>
        <w:rPr>
          <w:rFonts w:ascii="Arial Narrow" w:hAnsi="Arial Narrow"/>
        </w:rPr>
      </w:pPr>
    </w:p>
    <w:p w:rsidR="000150E3" w:rsidRPr="00A014CC" w:rsidRDefault="000150E3" w:rsidP="009A639B">
      <w:pPr>
        <w:autoSpaceDE w:val="0"/>
        <w:autoSpaceDN w:val="0"/>
        <w:adjustRightInd w:val="0"/>
        <w:spacing w:after="0"/>
        <w:ind w:left="360"/>
        <w:jc w:val="both"/>
        <w:rPr>
          <w:rFonts w:ascii="Arial Narrow" w:hAnsi="Arial Narrow"/>
        </w:rPr>
      </w:pPr>
      <w:r w:rsidRPr="00A014CC">
        <w:rPr>
          <w:rFonts w:ascii="Arial Narrow" w:hAnsi="Arial Narrow"/>
        </w:rPr>
        <w:t>Uvjeti za dodjelu sredstava potpore su:</w:t>
      </w:r>
    </w:p>
    <w:p w:rsidR="000150E3" w:rsidRPr="00A014CC" w:rsidRDefault="000150E3" w:rsidP="00675A82">
      <w:pPr>
        <w:numPr>
          <w:ilvl w:val="0"/>
          <w:numId w:val="4"/>
        </w:numPr>
        <w:autoSpaceDE w:val="0"/>
        <w:autoSpaceDN w:val="0"/>
        <w:adjustRightInd w:val="0"/>
        <w:spacing w:after="0"/>
        <w:jc w:val="both"/>
        <w:rPr>
          <w:rFonts w:ascii="Arial Narrow" w:hAnsi="Arial Narrow"/>
          <w:i/>
        </w:rPr>
      </w:pPr>
      <w:r w:rsidRPr="00A014CC">
        <w:rPr>
          <w:rFonts w:ascii="Arial Narrow" w:hAnsi="Arial Narrow"/>
        </w:rPr>
        <w:t>da je podnositelj zahtjeva obitelj</w:t>
      </w:r>
      <w:r w:rsidR="00E41A02" w:rsidRPr="00A014CC">
        <w:rPr>
          <w:rFonts w:ascii="Arial Narrow" w:hAnsi="Arial Narrow"/>
        </w:rPr>
        <w:t>sko poljoprivredno gospodarstvo</w:t>
      </w:r>
      <w:r w:rsidRPr="00A014CC">
        <w:rPr>
          <w:rFonts w:ascii="Arial Narrow" w:hAnsi="Arial Narrow"/>
        </w:rPr>
        <w:t xml:space="preserve"> upisano u Upisnik poljoprivre</w:t>
      </w:r>
      <w:r w:rsidR="000853EF" w:rsidRPr="00A014CC">
        <w:rPr>
          <w:rFonts w:ascii="Arial Narrow" w:hAnsi="Arial Narrow"/>
        </w:rPr>
        <w:t>dnih gospodarstava</w:t>
      </w:r>
      <w:r w:rsidRPr="00A014CC">
        <w:rPr>
          <w:rFonts w:ascii="Arial Narrow" w:hAnsi="Arial Narrow"/>
        </w:rPr>
        <w:t>, te</w:t>
      </w:r>
      <w:r w:rsidR="000B1780" w:rsidRPr="00A014CC">
        <w:rPr>
          <w:rFonts w:ascii="Arial Narrow" w:hAnsi="Arial Narrow"/>
        </w:rPr>
        <w:t xml:space="preserve"> trgovačko društvo, obrt ili</w:t>
      </w:r>
      <w:r w:rsidRPr="00A014CC">
        <w:rPr>
          <w:rFonts w:ascii="Arial Narrow" w:hAnsi="Arial Narrow"/>
        </w:rPr>
        <w:t xml:space="preserve"> zadruga, registrirani za obavljanje poljoprivredne ili p</w:t>
      </w:r>
      <w:r w:rsidR="00043116" w:rsidRPr="00A014CC">
        <w:rPr>
          <w:rFonts w:ascii="Arial Narrow" w:hAnsi="Arial Narrow"/>
        </w:rPr>
        <w:t>rerađivačke djelatnosti, te ima</w:t>
      </w:r>
      <w:r w:rsidRPr="00A014CC">
        <w:rPr>
          <w:rFonts w:ascii="Arial Narrow" w:hAnsi="Arial Narrow"/>
        </w:rPr>
        <w:t xml:space="preserve"> prebivalište odnosno sjedište na području Grada Gospića</w:t>
      </w:r>
      <w:r w:rsidR="000853EF" w:rsidRPr="00A014CC">
        <w:rPr>
          <w:rFonts w:ascii="Arial Narrow" w:hAnsi="Arial Narrow"/>
          <w:i/>
        </w:rPr>
        <w:t>;</w:t>
      </w:r>
    </w:p>
    <w:p w:rsidR="000150E3" w:rsidRPr="00A014CC" w:rsidRDefault="000150E3" w:rsidP="00675A82">
      <w:pPr>
        <w:numPr>
          <w:ilvl w:val="0"/>
          <w:numId w:val="4"/>
        </w:numPr>
        <w:autoSpaceDE w:val="0"/>
        <w:autoSpaceDN w:val="0"/>
        <w:adjustRightInd w:val="0"/>
        <w:spacing w:after="0"/>
        <w:jc w:val="both"/>
        <w:rPr>
          <w:rFonts w:ascii="Arial Narrow" w:hAnsi="Arial Narrow"/>
        </w:rPr>
      </w:pPr>
      <w:r w:rsidRPr="00A014CC">
        <w:rPr>
          <w:rFonts w:ascii="Arial Narrow" w:hAnsi="Arial Narrow"/>
        </w:rPr>
        <w:t>da će se ulaganje izvršiti u novu opremu;</w:t>
      </w:r>
    </w:p>
    <w:p w:rsidR="000150E3" w:rsidRPr="00A014CC" w:rsidRDefault="000150E3" w:rsidP="00675A82">
      <w:pPr>
        <w:numPr>
          <w:ilvl w:val="0"/>
          <w:numId w:val="4"/>
        </w:numPr>
        <w:autoSpaceDE w:val="0"/>
        <w:autoSpaceDN w:val="0"/>
        <w:adjustRightInd w:val="0"/>
        <w:spacing w:after="0"/>
        <w:jc w:val="both"/>
        <w:rPr>
          <w:rFonts w:ascii="Arial Narrow" w:hAnsi="Arial Narrow"/>
        </w:rPr>
      </w:pPr>
      <w:r w:rsidRPr="00A014CC">
        <w:rPr>
          <w:rFonts w:ascii="Arial Narrow" w:hAnsi="Arial Narrow"/>
        </w:rPr>
        <w:t xml:space="preserve">da podnositelj zahtjeva ima </w:t>
      </w:r>
      <w:r w:rsidR="00C1224D" w:rsidRPr="00A014CC">
        <w:rPr>
          <w:rFonts w:ascii="Arial Narrow" w:hAnsi="Arial Narrow"/>
        </w:rPr>
        <w:t xml:space="preserve">izrađen </w:t>
      </w:r>
      <w:r w:rsidRPr="00A014CC">
        <w:rPr>
          <w:rFonts w:ascii="Arial Narrow" w:hAnsi="Arial Narrow"/>
        </w:rPr>
        <w:t>pos</w:t>
      </w:r>
      <w:r w:rsidR="00E41A02" w:rsidRPr="00A014CC">
        <w:rPr>
          <w:rFonts w:ascii="Arial Narrow" w:hAnsi="Arial Narrow"/>
        </w:rPr>
        <w:t xml:space="preserve">lovni plan ili studiju ulaganja. </w:t>
      </w:r>
    </w:p>
    <w:p w:rsidR="00216C60" w:rsidRPr="00A014CC" w:rsidRDefault="00216C60" w:rsidP="00216C60">
      <w:pPr>
        <w:autoSpaceDE w:val="0"/>
        <w:autoSpaceDN w:val="0"/>
        <w:adjustRightInd w:val="0"/>
        <w:spacing w:after="0"/>
        <w:jc w:val="both"/>
        <w:rPr>
          <w:rFonts w:ascii="Arial Narrow" w:hAnsi="Arial Narrow"/>
        </w:rPr>
      </w:pPr>
    </w:p>
    <w:p w:rsidR="00E57B6F" w:rsidRPr="00A014CC" w:rsidRDefault="00E57B6F" w:rsidP="00216C60">
      <w:pPr>
        <w:autoSpaceDE w:val="0"/>
        <w:autoSpaceDN w:val="0"/>
        <w:adjustRightInd w:val="0"/>
        <w:spacing w:after="0"/>
        <w:jc w:val="both"/>
        <w:rPr>
          <w:rFonts w:ascii="Arial Narrow" w:hAnsi="Arial Narrow"/>
        </w:rPr>
      </w:pPr>
    </w:p>
    <w:p w:rsidR="000150E3" w:rsidRPr="00A014CC" w:rsidRDefault="000150E3" w:rsidP="00675A82">
      <w:pPr>
        <w:numPr>
          <w:ilvl w:val="0"/>
          <w:numId w:val="19"/>
        </w:numPr>
        <w:autoSpaceDE w:val="0"/>
        <w:autoSpaceDN w:val="0"/>
        <w:adjustRightInd w:val="0"/>
        <w:spacing w:after="0"/>
        <w:jc w:val="both"/>
        <w:rPr>
          <w:rFonts w:ascii="Arial Narrow" w:hAnsi="Arial Narrow"/>
          <w:b/>
          <w:bCs/>
          <w:i/>
          <w:u w:val="single"/>
        </w:rPr>
      </w:pPr>
      <w:r w:rsidRPr="00A014CC">
        <w:rPr>
          <w:rFonts w:ascii="Arial Narrow" w:hAnsi="Arial Narrow"/>
          <w:b/>
          <w:bCs/>
          <w:i/>
          <w:u w:val="single"/>
        </w:rPr>
        <w:t>Poticanje promocije i trženja tradicionalnih poljoprivrednih proizvoda</w:t>
      </w:r>
    </w:p>
    <w:p w:rsidR="000150E3" w:rsidRPr="00A014CC" w:rsidRDefault="000150E3" w:rsidP="00675A82">
      <w:pPr>
        <w:autoSpaceDE w:val="0"/>
        <w:autoSpaceDN w:val="0"/>
        <w:adjustRightInd w:val="0"/>
        <w:jc w:val="both"/>
        <w:rPr>
          <w:rFonts w:ascii="Arial Narrow" w:hAnsi="Arial Narrow"/>
          <w:b/>
          <w:bCs/>
        </w:rPr>
      </w:pPr>
    </w:p>
    <w:p w:rsidR="000150E3" w:rsidRPr="00A014CC" w:rsidRDefault="000150E3" w:rsidP="00FA7B93">
      <w:pPr>
        <w:autoSpaceDE w:val="0"/>
        <w:autoSpaceDN w:val="0"/>
        <w:adjustRightInd w:val="0"/>
        <w:jc w:val="center"/>
        <w:rPr>
          <w:rFonts w:ascii="Arial Narrow" w:hAnsi="Arial Narrow"/>
          <w:b/>
          <w:bCs/>
        </w:rPr>
      </w:pPr>
      <w:r w:rsidRPr="00A014CC">
        <w:rPr>
          <w:rFonts w:ascii="Arial Narrow" w:hAnsi="Arial Narrow"/>
          <w:b/>
          <w:bCs/>
        </w:rPr>
        <w:t>Članak 11.</w:t>
      </w:r>
    </w:p>
    <w:p w:rsidR="000150E3" w:rsidRPr="00A014CC" w:rsidRDefault="000150E3" w:rsidP="009A639B">
      <w:pPr>
        <w:autoSpaceDE w:val="0"/>
        <w:autoSpaceDN w:val="0"/>
        <w:adjustRightInd w:val="0"/>
        <w:spacing w:after="0"/>
        <w:ind w:left="360"/>
        <w:jc w:val="both"/>
        <w:rPr>
          <w:rFonts w:ascii="Arial Narrow" w:hAnsi="Arial Narrow"/>
          <w:b/>
          <w:bCs/>
        </w:rPr>
      </w:pPr>
      <w:r w:rsidRPr="00A014CC">
        <w:rPr>
          <w:rFonts w:ascii="Arial Narrow" w:hAnsi="Arial Narrow"/>
        </w:rPr>
        <w:t>Sredstva potpore za promociju tradicionalnih poljoprivrednih proizvoda dodjeljuju se za:</w:t>
      </w:r>
    </w:p>
    <w:p w:rsidR="003469B0" w:rsidRPr="00A014CC" w:rsidRDefault="003469B0" w:rsidP="00F229C0">
      <w:pPr>
        <w:autoSpaceDE w:val="0"/>
        <w:autoSpaceDN w:val="0"/>
        <w:adjustRightInd w:val="0"/>
        <w:spacing w:after="0"/>
        <w:ind w:left="1080"/>
        <w:jc w:val="both"/>
        <w:rPr>
          <w:rFonts w:ascii="Arial Narrow" w:hAnsi="Arial Narrow"/>
        </w:rPr>
      </w:pPr>
    </w:p>
    <w:p w:rsidR="000150E3" w:rsidRPr="00A014CC" w:rsidRDefault="000150E3" w:rsidP="00675A82">
      <w:pPr>
        <w:numPr>
          <w:ilvl w:val="0"/>
          <w:numId w:val="13"/>
        </w:numPr>
        <w:autoSpaceDE w:val="0"/>
        <w:autoSpaceDN w:val="0"/>
        <w:adjustRightInd w:val="0"/>
        <w:spacing w:after="0"/>
        <w:jc w:val="both"/>
        <w:rPr>
          <w:rFonts w:ascii="Arial Narrow" w:hAnsi="Arial Narrow"/>
        </w:rPr>
      </w:pPr>
      <w:r w:rsidRPr="00A014CC">
        <w:rPr>
          <w:rFonts w:ascii="Arial Narrow" w:hAnsi="Arial Narrow"/>
          <w:b/>
        </w:rPr>
        <w:t>Ak</w:t>
      </w:r>
      <w:r w:rsidR="003469B0" w:rsidRPr="00A014CC">
        <w:rPr>
          <w:rFonts w:ascii="Arial Narrow" w:hAnsi="Arial Narrow"/>
          <w:b/>
        </w:rPr>
        <w:t>tivnost 1</w:t>
      </w:r>
      <w:r w:rsidRPr="00A014CC">
        <w:rPr>
          <w:rFonts w:ascii="Arial Narrow" w:hAnsi="Arial Narrow"/>
          <w:b/>
        </w:rPr>
        <w:t>.</w:t>
      </w:r>
      <w:r w:rsidRPr="00A014CC">
        <w:rPr>
          <w:rFonts w:ascii="Arial Narrow" w:hAnsi="Arial Narrow"/>
        </w:rPr>
        <w:t xml:space="preserve"> - Promocija </w:t>
      </w:r>
      <w:r w:rsidR="00F229C0" w:rsidRPr="00A014CC">
        <w:rPr>
          <w:rFonts w:ascii="Arial Narrow" w:hAnsi="Arial Narrow"/>
        </w:rPr>
        <w:t xml:space="preserve">i/ili plasman </w:t>
      </w:r>
      <w:r w:rsidRPr="00A014CC">
        <w:rPr>
          <w:rFonts w:ascii="Arial Narrow" w:hAnsi="Arial Narrow"/>
        </w:rPr>
        <w:t>poljoprivrednih proizvoda preko nastupa na sajmovima i manifestacijama;</w:t>
      </w:r>
    </w:p>
    <w:p w:rsidR="000150E3" w:rsidRPr="00A014CC" w:rsidRDefault="003469B0" w:rsidP="00675A82">
      <w:pPr>
        <w:numPr>
          <w:ilvl w:val="0"/>
          <w:numId w:val="13"/>
        </w:numPr>
        <w:autoSpaceDE w:val="0"/>
        <w:autoSpaceDN w:val="0"/>
        <w:adjustRightInd w:val="0"/>
        <w:spacing w:after="0"/>
        <w:jc w:val="both"/>
        <w:rPr>
          <w:rFonts w:ascii="Arial Narrow" w:hAnsi="Arial Narrow"/>
        </w:rPr>
      </w:pPr>
      <w:r w:rsidRPr="00A014CC">
        <w:rPr>
          <w:rFonts w:ascii="Arial Narrow" w:hAnsi="Arial Narrow"/>
          <w:b/>
        </w:rPr>
        <w:t>Aktivnost 2</w:t>
      </w:r>
      <w:r w:rsidR="000150E3" w:rsidRPr="00A014CC">
        <w:rPr>
          <w:rFonts w:ascii="Arial Narrow" w:hAnsi="Arial Narrow"/>
          <w:b/>
        </w:rPr>
        <w:t xml:space="preserve">. - </w:t>
      </w:r>
      <w:r w:rsidR="000150E3" w:rsidRPr="00A014CC">
        <w:rPr>
          <w:rFonts w:ascii="Arial Narrow" w:hAnsi="Arial Narrow"/>
        </w:rPr>
        <w:t xml:space="preserve">Označavanje poljoprivrednih proizvoda nekom od oznaka posebnih svojstava hrane: „tradicionalni ugled“, „izvornost“, „zemljopisno podrijetlo“, </w:t>
      </w:r>
      <w:proofErr w:type="spellStart"/>
      <w:r w:rsidR="000150E3" w:rsidRPr="00A014CC">
        <w:rPr>
          <w:rFonts w:ascii="Arial Narrow" w:hAnsi="Arial Narrow"/>
        </w:rPr>
        <w:t>brendiranje</w:t>
      </w:r>
      <w:proofErr w:type="spellEnd"/>
      <w:r w:rsidR="000150E3" w:rsidRPr="00A014CC">
        <w:rPr>
          <w:rFonts w:ascii="Arial Narrow" w:hAnsi="Arial Narrow"/>
        </w:rPr>
        <w:t>, te uspostavu robnih marki i uvođenje različitih standarda (HACCP-a, ISO i sl.);</w:t>
      </w:r>
    </w:p>
    <w:p w:rsidR="00E57B6F" w:rsidRPr="00A014CC" w:rsidRDefault="003469B0" w:rsidP="00E57B6F">
      <w:pPr>
        <w:numPr>
          <w:ilvl w:val="0"/>
          <w:numId w:val="13"/>
        </w:numPr>
        <w:autoSpaceDE w:val="0"/>
        <w:autoSpaceDN w:val="0"/>
        <w:adjustRightInd w:val="0"/>
        <w:spacing w:after="0"/>
        <w:jc w:val="both"/>
        <w:rPr>
          <w:rFonts w:ascii="Arial Narrow" w:hAnsi="Arial Narrow"/>
        </w:rPr>
      </w:pPr>
      <w:r w:rsidRPr="00A014CC">
        <w:rPr>
          <w:rFonts w:ascii="Arial Narrow" w:hAnsi="Arial Narrow"/>
          <w:b/>
        </w:rPr>
        <w:t>Aktivnost 3</w:t>
      </w:r>
      <w:r w:rsidR="000150E3" w:rsidRPr="00A014CC">
        <w:rPr>
          <w:rFonts w:ascii="Arial Narrow" w:hAnsi="Arial Narrow"/>
          <w:b/>
        </w:rPr>
        <w:t xml:space="preserve">. </w:t>
      </w:r>
      <w:r w:rsidR="000150E3" w:rsidRPr="00A014CC">
        <w:rPr>
          <w:rFonts w:ascii="Arial Narrow" w:hAnsi="Arial Narrow"/>
        </w:rPr>
        <w:t>Promocija izvornih i zaštićenih pasmina kroz programe i aktivnosti uzgojnih udruženja</w:t>
      </w:r>
      <w:r w:rsidR="000853EF" w:rsidRPr="00A014CC">
        <w:rPr>
          <w:rFonts w:ascii="Arial Narrow" w:hAnsi="Arial Narrow"/>
        </w:rPr>
        <w:t>.</w:t>
      </w:r>
    </w:p>
    <w:p w:rsidR="00675A82" w:rsidRPr="00A014CC" w:rsidRDefault="00675A82" w:rsidP="00675A82">
      <w:pPr>
        <w:autoSpaceDE w:val="0"/>
        <w:autoSpaceDN w:val="0"/>
        <w:adjustRightInd w:val="0"/>
        <w:spacing w:after="0"/>
        <w:ind w:left="1080"/>
        <w:jc w:val="both"/>
        <w:rPr>
          <w:rFonts w:ascii="Arial Narrow" w:hAnsi="Arial Narrow"/>
        </w:rPr>
      </w:pPr>
    </w:p>
    <w:p w:rsidR="000150E3" w:rsidRPr="00A014CC" w:rsidRDefault="000150E3" w:rsidP="009A639B">
      <w:pPr>
        <w:autoSpaceDE w:val="0"/>
        <w:autoSpaceDN w:val="0"/>
        <w:adjustRightInd w:val="0"/>
        <w:spacing w:after="0"/>
        <w:ind w:left="360"/>
        <w:jc w:val="both"/>
        <w:rPr>
          <w:rFonts w:ascii="Arial Narrow" w:hAnsi="Arial Narrow"/>
        </w:rPr>
      </w:pPr>
      <w:r w:rsidRPr="00A014CC">
        <w:rPr>
          <w:rFonts w:ascii="Arial Narrow" w:hAnsi="Arial Narrow"/>
        </w:rPr>
        <w:t>Najviši iznos godišnje potpore po korisniku dodjeljuje se:</w:t>
      </w:r>
    </w:p>
    <w:p w:rsidR="000150E3" w:rsidRPr="00A014CC" w:rsidRDefault="000150E3" w:rsidP="00675A82">
      <w:pPr>
        <w:numPr>
          <w:ilvl w:val="0"/>
          <w:numId w:val="4"/>
        </w:numPr>
        <w:autoSpaceDE w:val="0"/>
        <w:autoSpaceDN w:val="0"/>
        <w:adjustRightInd w:val="0"/>
        <w:spacing w:after="0"/>
        <w:jc w:val="both"/>
        <w:rPr>
          <w:rFonts w:ascii="Arial Narrow" w:hAnsi="Arial Narrow"/>
        </w:rPr>
      </w:pPr>
      <w:r w:rsidRPr="00A014CC">
        <w:rPr>
          <w:rFonts w:ascii="Arial Narrow" w:hAnsi="Arial Narrow"/>
        </w:rPr>
        <w:t xml:space="preserve">za </w:t>
      </w:r>
      <w:r w:rsidR="003469B0" w:rsidRPr="00A014CC">
        <w:rPr>
          <w:rFonts w:ascii="Arial Narrow" w:hAnsi="Arial Narrow"/>
        </w:rPr>
        <w:t>potporu iz stavka 1. Aktivnost 1</w:t>
      </w:r>
      <w:r w:rsidRPr="00A014CC">
        <w:rPr>
          <w:rFonts w:ascii="Arial Narrow" w:hAnsi="Arial Narrow"/>
        </w:rPr>
        <w:t>. ovog članka u iznosu do 50 % stvarnih troškova, ali najviše do 5.000,00 kn;</w:t>
      </w:r>
    </w:p>
    <w:p w:rsidR="000150E3" w:rsidRPr="00A014CC" w:rsidRDefault="000150E3" w:rsidP="00675A82">
      <w:pPr>
        <w:numPr>
          <w:ilvl w:val="0"/>
          <w:numId w:val="4"/>
        </w:numPr>
        <w:autoSpaceDE w:val="0"/>
        <w:autoSpaceDN w:val="0"/>
        <w:adjustRightInd w:val="0"/>
        <w:spacing w:after="0"/>
        <w:jc w:val="both"/>
        <w:rPr>
          <w:rFonts w:ascii="Arial Narrow" w:hAnsi="Arial Narrow"/>
        </w:rPr>
      </w:pPr>
      <w:r w:rsidRPr="00A014CC">
        <w:rPr>
          <w:rFonts w:ascii="Arial Narrow" w:hAnsi="Arial Narrow"/>
        </w:rPr>
        <w:lastRenderedPageBreak/>
        <w:t>za potpor</w:t>
      </w:r>
      <w:r w:rsidR="003469B0" w:rsidRPr="00A014CC">
        <w:rPr>
          <w:rFonts w:ascii="Arial Narrow" w:hAnsi="Arial Narrow"/>
        </w:rPr>
        <w:t>u iz stavka 1. Aktivnost 2</w:t>
      </w:r>
      <w:r w:rsidRPr="00A014CC">
        <w:rPr>
          <w:rFonts w:ascii="Arial Narrow" w:hAnsi="Arial Narrow"/>
        </w:rPr>
        <w:t>. ovog članka u iznosu do 50 % stvarnih troškova, ali najviše do 30.000,00 kn;</w:t>
      </w:r>
    </w:p>
    <w:p w:rsidR="000150E3" w:rsidRPr="00A014CC" w:rsidRDefault="000150E3" w:rsidP="00675A82">
      <w:pPr>
        <w:numPr>
          <w:ilvl w:val="0"/>
          <w:numId w:val="4"/>
        </w:numPr>
        <w:autoSpaceDE w:val="0"/>
        <w:autoSpaceDN w:val="0"/>
        <w:adjustRightInd w:val="0"/>
        <w:spacing w:after="0"/>
        <w:jc w:val="both"/>
        <w:rPr>
          <w:rFonts w:ascii="Arial Narrow" w:hAnsi="Arial Narrow"/>
        </w:rPr>
      </w:pPr>
      <w:r w:rsidRPr="00A014CC">
        <w:rPr>
          <w:rFonts w:ascii="Arial Narrow" w:hAnsi="Arial Narrow"/>
        </w:rPr>
        <w:t xml:space="preserve">za </w:t>
      </w:r>
      <w:r w:rsidR="003469B0" w:rsidRPr="00A014CC">
        <w:rPr>
          <w:rFonts w:ascii="Arial Narrow" w:hAnsi="Arial Narrow"/>
        </w:rPr>
        <w:t>potporu iz stavka 1. Aktivnost 3</w:t>
      </w:r>
      <w:r w:rsidRPr="00A014CC">
        <w:rPr>
          <w:rFonts w:ascii="Arial Narrow" w:hAnsi="Arial Narrow"/>
        </w:rPr>
        <w:t>. ovog članka, u iznosu do 50 % stvarnih troškova, ali najviše do 10.000,00 kn;</w:t>
      </w:r>
    </w:p>
    <w:p w:rsidR="00675A82" w:rsidRPr="00A014CC" w:rsidRDefault="00675A82" w:rsidP="00675A82">
      <w:pPr>
        <w:autoSpaceDE w:val="0"/>
        <w:autoSpaceDN w:val="0"/>
        <w:adjustRightInd w:val="0"/>
        <w:spacing w:after="0"/>
        <w:ind w:left="1080"/>
        <w:jc w:val="both"/>
        <w:rPr>
          <w:rFonts w:ascii="Arial Narrow" w:hAnsi="Arial Narrow"/>
        </w:rPr>
      </w:pPr>
    </w:p>
    <w:p w:rsidR="000150E3" w:rsidRPr="00A014CC" w:rsidRDefault="000150E3" w:rsidP="009A639B">
      <w:pPr>
        <w:autoSpaceDE w:val="0"/>
        <w:autoSpaceDN w:val="0"/>
        <w:adjustRightInd w:val="0"/>
        <w:ind w:left="426"/>
        <w:jc w:val="both"/>
        <w:rPr>
          <w:rFonts w:ascii="Arial Narrow" w:hAnsi="Arial Narrow"/>
          <w:u w:val="single"/>
        </w:rPr>
      </w:pPr>
      <w:r w:rsidRPr="00A014CC">
        <w:rPr>
          <w:rFonts w:ascii="Arial Narrow" w:hAnsi="Arial Narrow"/>
        </w:rPr>
        <w:t>Uvjeti za dodjelu sredstava potpore su:</w:t>
      </w:r>
    </w:p>
    <w:p w:rsidR="000150E3" w:rsidRPr="00A014CC" w:rsidRDefault="000150E3" w:rsidP="00675A82">
      <w:pPr>
        <w:numPr>
          <w:ilvl w:val="0"/>
          <w:numId w:val="4"/>
        </w:numPr>
        <w:autoSpaceDE w:val="0"/>
        <w:autoSpaceDN w:val="0"/>
        <w:adjustRightInd w:val="0"/>
        <w:spacing w:after="0"/>
        <w:jc w:val="both"/>
        <w:rPr>
          <w:rFonts w:ascii="Arial Narrow" w:hAnsi="Arial Narrow"/>
        </w:rPr>
      </w:pPr>
      <w:r w:rsidRPr="00A014CC">
        <w:rPr>
          <w:rFonts w:ascii="Arial Narrow" w:hAnsi="Arial Narrow"/>
        </w:rPr>
        <w:t xml:space="preserve">za </w:t>
      </w:r>
      <w:r w:rsidR="003469B0" w:rsidRPr="00A014CC">
        <w:rPr>
          <w:rFonts w:ascii="Arial Narrow" w:hAnsi="Arial Narrow"/>
        </w:rPr>
        <w:t>potporu iz stavka 1. Aktivnost 1.,</w:t>
      </w:r>
      <w:r w:rsidRPr="00A014CC">
        <w:rPr>
          <w:rFonts w:ascii="Arial Narrow" w:hAnsi="Arial Narrow"/>
        </w:rPr>
        <w:t xml:space="preserve"> podnositelji zahtjeva mogu biti </w:t>
      </w:r>
      <w:r w:rsidR="003469B0" w:rsidRPr="00A014CC">
        <w:rPr>
          <w:rFonts w:ascii="Arial Narrow" w:hAnsi="Arial Narrow"/>
        </w:rPr>
        <w:t>obiteljska</w:t>
      </w:r>
      <w:r w:rsidR="006735F8" w:rsidRPr="00A014CC">
        <w:rPr>
          <w:rFonts w:ascii="Arial Narrow" w:hAnsi="Arial Narrow"/>
        </w:rPr>
        <w:t xml:space="preserve"> poljoprivredna gospodarstva</w:t>
      </w:r>
      <w:r w:rsidR="000B1780" w:rsidRPr="00A014CC">
        <w:rPr>
          <w:rFonts w:ascii="Arial Narrow" w:hAnsi="Arial Narrow"/>
        </w:rPr>
        <w:t xml:space="preserve"> i zadruge</w:t>
      </w:r>
      <w:r w:rsidRPr="00A014CC">
        <w:rPr>
          <w:rFonts w:ascii="Arial Narrow" w:hAnsi="Arial Narrow"/>
        </w:rPr>
        <w:t xml:space="preserve">, koje promiču i zastupaju interese poljoprivrednih proizvođača na području Grada Gospića, kroz njihovo sudjelovanje na domaćim i stranim sajmovima i manifestacijama posvećenima poljoprivredi i turizmu; </w:t>
      </w:r>
    </w:p>
    <w:p w:rsidR="000150E3" w:rsidRPr="00A014CC" w:rsidRDefault="000150E3" w:rsidP="00675A82">
      <w:pPr>
        <w:numPr>
          <w:ilvl w:val="0"/>
          <w:numId w:val="4"/>
        </w:numPr>
        <w:autoSpaceDE w:val="0"/>
        <w:autoSpaceDN w:val="0"/>
        <w:adjustRightInd w:val="0"/>
        <w:spacing w:after="0"/>
        <w:jc w:val="both"/>
        <w:rPr>
          <w:rFonts w:ascii="Arial Narrow" w:hAnsi="Arial Narrow"/>
        </w:rPr>
      </w:pPr>
      <w:r w:rsidRPr="00A014CC">
        <w:rPr>
          <w:rFonts w:ascii="Arial Narrow" w:hAnsi="Arial Narrow"/>
        </w:rPr>
        <w:t>za</w:t>
      </w:r>
      <w:r w:rsidR="003469B0" w:rsidRPr="00A014CC">
        <w:rPr>
          <w:rFonts w:ascii="Arial Narrow" w:hAnsi="Arial Narrow"/>
        </w:rPr>
        <w:t xml:space="preserve"> potporu iz stavka 1. Aktivnost 2</w:t>
      </w:r>
      <w:r w:rsidRPr="00A014CC">
        <w:rPr>
          <w:rFonts w:ascii="Arial Narrow" w:hAnsi="Arial Narrow"/>
        </w:rPr>
        <w:t>.</w:t>
      </w:r>
      <w:r w:rsidR="006735F8" w:rsidRPr="00A014CC">
        <w:rPr>
          <w:rFonts w:ascii="Arial Narrow" w:hAnsi="Arial Narrow"/>
        </w:rPr>
        <w:t>,</w:t>
      </w:r>
      <w:r w:rsidRPr="00A014CC">
        <w:rPr>
          <w:rFonts w:ascii="Arial Narrow" w:hAnsi="Arial Narrow"/>
        </w:rPr>
        <w:t xml:space="preserve"> podnositelj zahtjeva su fizičke i pravne osobe koje se nalaze u postupku označavanja statusa proizvoda nekom od oznaka posebnih svojstava hrane;</w:t>
      </w:r>
    </w:p>
    <w:p w:rsidR="000150E3" w:rsidRPr="00A014CC" w:rsidRDefault="000150E3" w:rsidP="00675A82">
      <w:pPr>
        <w:numPr>
          <w:ilvl w:val="0"/>
          <w:numId w:val="4"/>
        </w:numPr>
        <w:autoSpaceDE w:val="0"/>
        <w:autoSpaceDN w:val="0"/>
        <w:adjustRightInd w:val="0"/>
        <w:spacing w:after="0"/>
        <w:jc w:val="both"/>
        <w:rPr>
          <w:rFonts w:ascii="Arial Narrow" w:hAnsi="Arial Narrow"/>
        </w:rPr>
      </w:pPr>
      <w:r w:rsidRPr="00A014CC">
        <w:rPr>
          <w:rFonts w:ascii="Arial Narrow" w:hAnsi="Arial Narrow"/>
        </w:rPr>
        <w:t>za potporu</w:t>
      </w:r>
      <w:r w:rsidR="003469B0" w:rsidRPr="00A014CC">
        <w:rPr>
          <w:rFonts w:ascii="Arial Narrow" w:hAnsi="Arial Narrow"/>
        </w:rPr>
        <w:t xml:space="preserve"> iz stavka 1. Aktivnosti 3</w:t>
      </w:r>
      <w:r w:rsidRPr="00A014CC">
        <w:rPr>
          <w:rFonts w:ascii="Arial Narrow" w:hAnsi="Arial Narrow"/>
        </w:rPr>
        <w:t>., podnositelji zahtje</w:t>
      </w:r>
      <w:r w:rsidR="000B1780" w:rsidRPr="00A014CC">
        <w:rPr>
          <w:rFonts w:ascii="Arial Narrow" w:hAnsi="Arial Narrow"/>
        </w:rPr>
        <w:t xml:space="preserve">va mogu biti zadruge </w:t>
      </w:r>
      <w:r w:rsidRPr="00A014CC">
        <w:rPr>
          <w:rFonts w:ascii="Arial Narrow" w:hAnsi="Arial Narrow"/>
        </w:rPr>
        <w:t>koje promiču značaj očuvanja zaštićenih i izvornih pasmina</w:t>
      </w:r>
      <w:r w:rsidR="006735F8" w:rsidRPr="00A014CC">
        <w:rPr>
          <w:rFonts w:ascii="Arial Narrow" w:hAnsi="Arial Narrow"/>
        </w:rPr>
        <w:t>.</w:t>
      </w:r>
    </w:p>
    <w:p w:rsidR="00043116" w:rsidRPr="00A014CC" w:rsidRDefault="00043116" w:rsidP="00675A82">
      <w:pPr>
        <w:autoSpaceDE w:val="0"/>
        <w:autoSpaceDN w:val="0"/>
        <w:adjustRightInd w:val="0"/>
        <w:jc w:val="both"/>
        <w:rPr>
          <w:rFonts w:ascii="Arial Narrow" w:hAnsi="Arial Narrow"/>
          <w:b/>
          <w:bCs/>
          <w:u w:val="single"/>
        </w:rPr>
      </w:pPr>
    </w:p>
    <w:p w:rsidR="000150E3" w:rsidRPr="00A014CC" w:rsidRDefault="000150E3" w:rsidP="00675A82">
      <w:pPr>
        <w:numPr>
          <w:ilvl w:val="0"/>
          <w:numId w:val="19"/>
        </w:numPr>
        <w:autoSpaceDE w:val="0"/>
        <w:autoSpaceDN w:val="0"/>
        <w:adjustRightInd w:val="0"/>
        <w:spacing w:after="0"/>
        <w:jc w:val="both"/>
        <w:rPr>
          <w:rFonts w:ascii="Arial Narrow" w:hAnsi="Arial Narrow"/>
          <w:b/>
          <w:bCs/>
          <w:i/>
          <w:u w:val="single"/>
        </w:rPr>
      </w:pPr>
      <w:r w:rsidRPr="00A014CC">
        <w:rPr>
          <w:rFonts w:ascii="Arial Narrow" w:hAnsi="Arial Narrow"/>
          <w:b/>
          <w:bCs/>
          <w:i/>
          <w:u w:val="single"/>
        </w:rPr>
        <w:t>Sufinanciranje tehničke pomoći za programe Europske unije</w:t>
      </w:r>
    </w:p>
    <w:p w:rsidR="000150E3" w:rsidRPr="00A014CC" w:rsidRDefault="000150E3" w:rsidP="00675A82">
      <w:pPr>
        <w:autoSpaceDE w:val="0"/>
        <w:autoSpaceDN w:val="0"/>
        <w:adjustRightInd w:val="0"/>
        <w:jc w:val="both"/>
        <w:rPr>
          <w:rFonts w:ascii="Arial Narrow" w:hAnsi="Arial Narrow"/>
          <w:b/>
          <w:bCs/>
          <w:i/>
          <w:u w:val="single"/>
        </w:rPr>
      </w:pPr>
    </w:p>
    <w:p w:rsidR="000150E3" w:rsidRPr="00A014CC" w:rsidRDefault="000150E3" w:rsidP="00FA7B93">
      <w:pPr>
        <w:autoSpaceDE w:val="0"/>
        <w:autoSpaceDN w:val="0"/>
        <w:adjustRightInd w:val="0"/>
        <w:jc w:val="center"/>
        <w:rPr>
          <w:rFonts w:ascii="Arial Narrow" w:hAnsi="Arial Narrow"/>
          <w:b/>
          <w:bCs/>
        </w:rPr>
      </w:pPr>
      <w:r w:rsidRPr="00A014CC">
        <w:rPr>
          <w:rFonts w:ascii="Arial Narrow" w:hAnsi="Arial Narrow"/>
          <w:b/>
          <w:bCs/>
        </w:rPr>
        <w:t>Članak 12.</w:t>
      </w:r>
    </w:p>
    <w:p w:rsidR="000150E3" w:rsidRPr="00A014CC" w:rsidRDefault="000150E3" w:rsidP="009A639B">
      <w:pPr>
        <w:autoSpaceDE w:val="0"/>
        <w:autoSpaceDN w:val="0"/>
        <w:adjustRightInd w:val="0"/>
        <w:spacing w:after="0"/>
        <w:ind w:left="360"/>
        <w:jc w:val="both"/>
        <w:rPr>
          <w:rFonts w:ascii="Arial Narrow" w:hAnsi="Arial Narrow"/>
        </w:rPr>
      </w:pPr>
      <w:r w:rsidRPr="00A014CC">
        <w:rPr>
          <w:rFonts w:ascii="Arial Narrow" w:hAnsi="Arial Narrow"/>
        </w:rPr>
        <w:t>Sredstva za tehničku pomoć poljoprivrednim proizvođačima i prerađivačima za pripremu i aplikaciju projekta za sredstva iz programa Europske unije namijenjena poljoprivredi i ruralnom razvoju, dodjeljuju se za:</w:t>
      </w:r>
    </w:p>
    <w:p w:rsidR="000150E3" w:rsidRPr="00A014CC" w:rsidRDefault="000150E3" w:rsidP="00675A82">
      <w:pPr>
        <w:numPr>
          <w:ilvl w:val="0"/>
          <w:numId w:val="15"/>
        </w:numPr>
        <w:autoSpaceDE w:val="0"/>
        <w:autoSpaceDN w:val="0"/>
        <w:adjustRightInd w:val="0"/>
        <w:spacing w:after="0"/>
        <w:jc w:val="both"/>
        <w:rPr>
          <w:rFonts w:ascii="Arial Narrow" w:hAnsi="Arial Narrow"/>
          <w:b/>
        </w:rPr>
      </w:pPr>
      <w:r w:rsidRPr="00A014CC">
        <w:rPr>
          <w:rFonts w:ascii="Arial Narrow" w:hAnsi="Arial Narrow"/>
          <w:b/>
        </w:rPr>
        <w:t xml:space="preserve">Aktivnost 1. - </w:t>
      </w:r>
      <w:r w:rsidRPr="00A014CC">
        <w:rPr>
          <w:rFonts w:ascii="Arial Narrow" w:hAnsi="Arial Narrow"/>
        </w:rPr>
        <w:t>Opće izdatke koji obuhvaćaju naknade za arhitekte, inženjere, konzultante, studije izvedivosti, patente, licence i poslovne planove.</w:t>
      </w:r>
    </w:p>
    <w:p w:rsidR="000150E3" w:rsidRPr="00A014CC" w:rsidRDefault="000150E3" w:rsidP="00675A82">
      <w:pPr>
        <w:autoSpaceDE w:val="0"/>
        <w:autoSpaceDN w:val="0"/>
        <w:adjustRightInd w:val="0"/>
        <w:ind w:left="1080"/>
        <w:jc w:val="both"/>
        <w:rPr>
          <w:rFonts w:ascii="Arial Narrow" w:hAnsi="Arial Narrow"/>
          <w:b/>
        </w:rPr>
      </w:pPr>
    </w:p>
    <w:p w:rsidR="000150E3" w:rsidRPr="00A014CC" w:rsidRDefault="000150E3" w:rsidP="009A639B">
      <w:pPr>
        <w:autoSpaceDE w:val="0"/>
        <w:autoSpaceDN w:val="0"/>
        <w:adjustRightInd w:val="0"/>
        <w:spacing w:after="0"/>
        <w:ind w:left="360"/>
        <w:jc w:val="both"/>
        <w:rPr>
          <w:rFonts w:ascii="Arial Narrow" w:hAnsi="Arial Narrow"/>
        </w:rPr>
      </w:pPr>
      <w:r w:rsidRPr="00A014CC">
        <w:rPr>
          <w:rFonts w:ascii="Arial Narrow" w:hAnsi="Arial Narrow"/>
        </w:rPr>
        <w:t>Najviši iznos pomoći po jednom korisniku godišnje iznosi 50 % stvarnih troškova, ali najviše do 5.000,00 kuna.</w:t>
      </w:r>
    </w:p>
    <w:p w:rsidR="00FA7B93" w:rsidRPr="00A014CC" w:rsidRDefault="00FA7B93" w:rsidP="00FA7B93">
      <w:pPr>
        <w:autoSpaceDE w:val="0"/>
        <w:autoSpaceDN w:val="0"/>
        <w:adjustRightInd w:val="0"/>
        <w:spacing w:after="0"/>
        <w:ind w:left="360"/>
        <w:jc w:val="both"/>
        <w:rPr>
          <w:rFonts w:ascii="Arial Narrow" w:hAnsi="Arial Narrow"/>
        </w:rPr>
      </w:pPr>
    </w:p>
    <w:p w:rsidR="000150E3" w:rsidRPr="00A014CC" w:rsidRDefault="000150E3" w:rsidP="009A639B">
      <w:pPr>
        <w:autoSpaceDE w:val="0"/>
        <w:autoSpaceDN w:val="0"/>
        <w:adjustRightInd w:val="0"/>
        <w:spacing w:after="0"/>
        <w:ind w:left="360"/>
        <w:jc w:val="both"/>
        <w:rPr>
          <w:rFonts w:ascii="Arial Narrow" w:hAnsi="Arial Narrow"/>
        </w:rPr>
      </w:pPr>
      <w:r w:rsidRPr="00A014CC">
        <w:rPr>
          <w:rFonts w:ascii="Arial Narrow" w:hAnsi="Arial Narrow"/>
        </w:rPr>
        <w:t>Uvjeti za dodjelu sredstava pomoći su:</w:t>
      </w:r>
    </w:p>
    <w:p w:rsidR="000150E3" w:rsidRPr="00A014CC" w:rsidRDefault="000150E3" w:rsidP="00675A82">
      <w:pPr>
        <w:numPr>
          <w:ilvl w:val="0"/>
          <w:numId w:val="7"/>
        </w:numPr>
        <w:spacing w:after="0"/>
        <w:jc w:val="both"/>
        <w:rPr>
          <w:rFonts w:ascii="Arial Narrow" w:hAnsi="Arial Narrow"/>
        </w:rPr>
      </w:pPr>
      <w:r w:rsidRPr="00A014CC">
        <w:rPr>
          <w:rFonts w:ascii="Arial Narrow" w:hAnsi="Arial Narrow"/>
        </w:rPr>
        <w:t>da je podnositelj zahtjeva poljoprivredno gospodarstvo upisano u Upisni</w:t>
      </w:r>
      <w:r w:rsidR="00216CB7" w:rsidRPr="00A014CC">
        <w:rPr>
          <w:rFonts w:ascii="Arial Narrow" w:hAnsi="Arial Narrow"/>
        </w:rPr>
        <w:t>k poljoprivrednih gospodarstava te da ima prebivalište, odnosno sjedište na području Grada Gospića;</w:t>
      </w:r>
    </w:p>
    <w:p w:rsidR="000150E3" w:rsidRPr="00A014CC" w:rsidRDefault="000150E3" w:rsidP="00675A82">
      <w:pPr>
        <w:numPr>
          <w:ilvl w:val="0"/>
          <w:numId w:val="7"/>
        </w:numPr>
        <w:autoSpaceDE w:val="0"/>
        <w:autoSpaceDN w:val="0"/>
        <w:adjustRightInd w:val="0"/>
        <w:spacing w:after="0"/>
        <w:jc w:val="both"/>
        <w:rPr>
          <w:rFonts w:ascii="Arial Narrow" w:hAnsi="Arial Narrow"/>
        </w:rPr>
      </w:pPr>
      <w:r w:rsidRPr="00A014CC">
        <w:rPr>
          <w:rFonts w:ascii="Arial Narrow" w:hAnsi="Arial Narrow"/>
        </w:rPr>
        <w:t>da je projekt pozitivno oc</w:t>
      </w:r>
      <w:r w:rsidR="00FE6AEF" w:rsidRPr="00A014CC">
        <w:rPr>
          <w:rFonts w:ascii="Arial Narrow" w:hAnsi="Arial Narrow"/>
        </w:rPr>
        <w:t>i</w:t>
      </w:r>
      <w:r w:rsidRPr="00A014CC">
        <w:rPr>
          <w:rFonts w:ascii="Arial Narrow" w:hAnsi="Arial Narrow"/>
        </w:rPr>
        <w:t>jenjen od Lokalne akcijske grupe – LAG LIKA.</w:t>
      </w:r>
    </w:p>
    <w:p w:rsidR="00C1224D" w:rsidRPr="00A014CC" w:rsidRDefault="00C1224D" w:rsidP="00C1224D">
      <w:pPr>
        <w:autoSpaceDE w:val="0"/>
        <w:autoSpaceDN w:val="0"/>
        <w:adjustRightInd w:val="0"/>
        <w:spacing w:after="0"/>
        <w:jc w:val="both"/>
        <w:rPr>
          <w:rFonts w:ascii="Arial Narrow" w:hAnsi="Arial Narrow"/>
        </w:rPr>
      </w:pPr>
    </w:p>
    <w:p w:rsidR="00C1224D" w:rsidRPr="00A014CC" w:rsidRDefault="00C1224D" w:rsidP="00C1224D">
      <w:pPr>
        <w:autoSpaceDE w:val="0"/>
        <w:autoSpaceDN w:val="0"/>
        <w:adjustRightInd w:val="0"/>
        <w:spacing w:after="0"/>
        <w:jc w:val="both"/>
        <w:rPr>
          <w:rFonts w:ascii="Arial Narrow" w:hAnsi="Arial Narrow"/>
        </w:rPr>
      </w:pPr>
    </w:p>
    <w:p w:rsidR="00C4055E" w:rsidRPr="00A014CC" w:rsidRDefault="000150E3" w:rsidP="00C4055E">
      <w:pPr>
        <w:pStyle w:val="Bezproreda"/>
        <w:numPr>
          <w:ilvl w:val="0"/>
          <w:numId w:val="19"/>
        </w:numPr>
        <w:spacing w:line="276" w:lineRule="auto"/>
        <w:jc w:val="both"/>
        <w:rPr>
          <w:rFonts w:ascii="Arial Narrow" w:hAnsi="Arial Narrow"/>
          <w:b/>
        </w:rPr>
      </w:pPr>
      <w:r w:rsidRPr="00A014CC">
        <w:rPr>
          <w:rFonts w:ascii="Arial Narrow" w:hAnsi="Arial Narrow"/>
          <w:b/>
          <w:i/>
          <w:u w:val="single"/>
        </w:rPr>
        <w:t xml:space="preserve">Uspostava i jačanje </w:t>
      </w:r>
      <w:r w:rsidR="003B26A5" w:rsidRPr="00A014CC">
        <w:rPr>
          <w:rFonts w:ascii="Arial Narrow" w:hAnsi="Arial Narrow"/>
          <w:b/>
          <w:i/>
          <w:u w:val="single"/>
        </w:rPr>
        <w:t>poljoprivrednih</w:t>
      </w:r>
      <w:r w:rsidR="00C4055E" w:rsidRPr="00A014CC">
        <w:rPr>
          <w:rFonts w:ascii="Arial Narrow" w:hAnsi="Arial Narrow"/>
          <w:b/>
          <w:i/>
          <w:u w:val="single"/>
        </w:rPr>
        <w:t xml:space="preserve"> zadruga </w:t>
      </w:r>
    </w:p>
    <w:p w:rsidR="00C4055E" w:rsidRPr="00A014CC" w:rsidRDefault="00C4055E" w:rsidP="00C4055E">
      <w:pPr>
        <w:pStyle w:val="Bezproreda"/>
        <w:spacing w:line="276" w:lineRule="auto"/>
        <w:ind w:left="1080"/>
        <w:jc w:val="both"/>
        <w:rPr>
          <w:rFonts w:ascii="Arial Narrow" w:hAnsi="Arial Narrow"/>
          <w:b/>
        </w:rPr>
      </w:pPr>
    </w:p>
    <w:p w:rsidR="000150E3" w:rsidRDefault="000150E3" w:rsidP="00C4055E">
      <w:pPr>
        <w:pStyle w:val="Bezproreda"/>
        <w:spacing w:line="276" w:lineRule="auto"/>
        <w:ind w:left="1080"/>
        <w:jc w:val="center"/>
        <w:rPr>
          <w:rFonts w:ascii="Arial Narrow" w:hAnsi="Arial Narrow"/>
          <w:b/>
        </w:rPr>
      </w:pPr>
      <w:r w:rsidRPr="00A014CC">
        <w:rPr>
          <w:rFonts w:ascii="Arial Narrow" w:hAnsi="Arial Narrow"/>
          <w:b/>
        </w:rPr>
        <w:t>Članak 13.</w:t>
      </w:r>
    </w:p>
    <w:p w:rsidR="009A639B" w:rsidRPr="00A014CC" w:rsidRDefault="009A639B" w:rsidP="00C4055E">
      <w:pPr>
        <w:pStyle w:val="Bezproreda"/>
        <w:spacing w:line="276" w:lineRule="auto"/>
        <w:ind w:left="1080"/>
        <w:jc w:val="center"/>
        <w:rPr>
          <w:rFonts w:ascii="Arial Narrow" w:hAnsi="Arial Narrow"/>
          <w:b/>
        </w:rPr>
      </w:pPr>
    </w:p>
    <w:p w:rsidR="000150E3" w:rsidRPr="00A014CC" w:rsidRDefault="000150E3" w:rsidP="009A639B">
      <w:pPr>
        <w:pStyle w:val="Odlomakpopisa"/>
        <w:ind w:left="426"/>
        <w:rPr>
          <w:rFonts w:ascii="Arial Narrow" w:hAnsi="Arial Narrow"/>
        </w:rPr>
      </w:pPr>
      <w:r w:rsidRPr="00A014CC">
        <w:rPr>
          <w:rFonts w:ascii="Arial Narrow" w:hAnsi="Arial Narrow"/>
        </w:rPr>
        <w:t xml:space="preserve">Sredstva pomoći za uspostavu i jačanje </w:t>
      </w:r>
      <w:r w:rsidR="00C4055E" w:rsidRPr="00A014CC">
        <w:rPr>
          <w:rFonts w:ascii="Arial Narrow" w:hAnsi="Arial Narrow"/>
        </w:rPr>
        <w:t xml:space="preserve">poljoprivrednih zadruga </w:t>
      </w:r>
      <w:r w:rsidRPr="00A014CC">
        <w:rPr>
          <w:rFonts w:ascii="Arial Narrow" w:hAnsi="Arial Narrow"/>
        </w:rPr>
        <w:t xml:space="preserve">dodjeljuju se za: </w:t>
      </w:r>
    </w:p>
    <w:p w:rsidR="000150E3" w:rsidRPr="00A014CC" w:rsidRDefault="000150E3" w:rsidP="00675A82">
      <w:pPr>
        <w:numPr>
          <w:ilvl w:val="0"/>
          <w:numId w:val="21"/>
        </w:numPr>
        <w:autoSpaceDE w:val="0"/>
        <w:autoSpaceDN w:val="0"/>
        <w:adjustRightInd w:val="0"/>
        <w:spacing w:after="0"/>
        <w:jc w:val="both"/>
        <w:rPr>
          <w:rFonts w:ascii="Arial Narrow" w:hAnsi="Arial Narrow"/>
        </w:rPr>
      </w:pPr>
      <w:r w:rsidRPr="00A014CC">
        <w:rPr>
          <w:rFonts w:ascii="Arial Narrow" w:hAnsi="Arial Narrow"/>
          <w:b/>
        </w:rPr>
        <w:t>Aktivnost 1.</w:t>
      </w:r>
      <w:r w:rsidRPr="00A014CC">
        <w:rPr>
          <w:rFonts w:ascii="Arial Narrow" w:hAnsi="Arial Narrow"/>
        </w:rPr>
        <w:t xml:space="preserve"> - potpora novoosno</w:t>
      </w:r>
      <w:r w:rsidR="003B26A5" w:rsidRPr="00A014CC">
        <w:rPr>
          <w:rFonts w:ascii="Arial Narrow" w:hAnsi="Arial Narrow"/>
        </w:rPr>
        <w:t>vanim poljoprivrednim zadrugama</w:t>
      </w:r>
      <w:r w:rsidRPr="00A014CC">
        <w:rPr>
          <w:rFonts w:ascii="Arial Narrow" w:hAnsi="Arial Narrow"/>
        </w:rPr>
        <w:t xml:space="preserve"> za registraciju i početni rad, </w:t>
      </w:r>
    </w:p>
    <w:p w:rsidR="003B26A5" w:rsidRPr="00A014CC" w:rsidRDefault="000150E3" w:rsidP="003B26A5">
      <w:pPr>
        <w:numPr>
          <w:ilvl w:val="0"/>
          <w:numId w:val="21"/>
        </w:numPr>
        <w:autoSpaceDE w:val="0"/>
        <w:autoSpaceDN w:val="0"/>
        <w:adjustRightInd w:val="0"/>
        <w:spacing w:after="0"/>
        <w:jc w:val="both"/>
        <w:rPr>
          <w:rFonts w:ascii="Arial Narrow" w:hAnsi="Arial Narrow"/>
        </w:rPr>
      </w:pPr>
      <w:r w:rsidRPr="00A014CC">
        <w:rPr>
          <w:rFonts w:ascii="Arial Narrow" w:hAnsi="Arial Narrow"/>
          <w:b/>
        </w:rPr>
        <w:t>Aktivnost 2.</w:t>
      </w:r>
      <w:r w:rsidRPr="00A014CC">
        <w:rPr>
          <w:rFonts w:ascii="Arial Narrow" w:hAnsi="Arial Narrow"/>
        </w:rPr>
        <w:t xml:space="preserve">  - sufinanciranje </w:t>
      </w:r>
      <w:r w:rsidR="00D02BDC" w:rsidRPr="00A014CC">
        <w:rPr>
          <w:rFonts w:ascii="Arial Narrow" w:hAnsi="Arial Narrow"/>
        </w:rPr>
        <w:t>projekata i aktivnosti</w:t>
      </w:r>
      <w:r w:rsidRPr="00A014CC">
        <w:rPr>
          <w:rFonts w:ascii="Arial Narrow" w:hAnsi="Arial Narrow"/>
        </w:rPr>
        <w:t xml:space="preserve"> postojećih poljoprivrednih zadruga</w:t>
      </w:r>
      <w:r w:rsidR="003B26A5" w:rsidRPr="00A014CC">
        <w:rPr>
          <w:rFonts w:ascii="Arial Narrow" w:hAnsi="Arial Narrow"/>
        </w:rPr>
        <w:t>.</w:t>
      </w:r>
    </w:p>
    <w:p w:rsidR="00971AB1" w:rsidRDefault="00971AB1" w:rsidP="009A639B">
      <w:pPr>
        <w:pStyle w:val="Odlomakpopisa"/>
        <w:autoSpaceDE w:val="0"/>
        <w:autoSpaceDN w:val="0"/>
        <w:adjustRightInd w:val="0"/>
        <w:spacing w:after="0"/>
        <w:ind w:left="360"/>
        <w:jc w:val="both"/>
        <w:rPr>
          <w:rFonts w:ascii="Arial Narrow" w:hAnsi="Arial Narrow"/>
        </w:rPr>
      </w:pPr>
    </w:p>
    <w:p w:rsidR="000150E3" w:rsidRPr="00A014CC" w:rsidRDefault="000150E3" w:rsidP="009A639B">
      <w:pPr>
        <w:pStyle w:val="Odlomakpopisa"/>
        <w:autoSpaceDE w:val="0"/>
        <w:autoSpaceDN w:val="0"/>
        <w:adjustRightInd w:val="0"/>
        <w:spacing w:after="0"/>
        <w:ind w:left="360"/>
        <w:jc w:val="both"/>
        <w:rPr>
          <w:rFonts w:ascii="Arial Narrow" w:hAnsi="Arial Narrow"/>
        </w:rPr>
      </w:pPr>
      <w:r w:rsidRPr="00A014CC">
        <w:rPr>
          <w:rFonts w:ascii="Arial Narrow" w:hAnsi="Arial Narrow"/>
        </w:rPr>
        <w:t>Najviši iznos pomoći po jednom korisniku godišnje iznosi do 15.000,00 kuna, za potporu iz stavka 1. Aktivnost 1. ovog članka, te do 20.000,00 kn za potporu iz stavka 1. Aktivnost 2. ovog članka.</w:t>
      </w:r>
    </w:p>
    <w:p w:rsidR="000150E3" w:rsidRDefault="000150E3" w:rsidP="00675A82">
      <w:pPr>
        <w:autoSpaceDE w:val="0"/>
        <w:autoSpaceDN w:val="0"/>
        <w:adjustRightInd w:val="0"/>
        <w:ind w:left="426"/>
        <w:jc w:val="both"/>
        <w:rPr>
          <w:rFonts w:ascii="Arial Narrow" w:hAnsi="Arial Narrow"/>
        </w:rPr>
      </w:pPr>
    </w:p>
    <w:p w:rsidR="00971AB1" w:rsidRPr="00A014CC" w:rsidRDefault="00971AB1" w:rsidP="00675A82">
      <w:pPr>
        <w:autoSpaceDE w:val="0"/>
        <w:autoSpaceDN w:val="0"/>
        <w:adjustRightInd w:val="0"/>
        <w:ind w:left="426"/>
        <w:jc w:val="both"/>
        <w:rPr>
          <w:rFonts w:ascii="Arial Narrow" w:hAnsi="Arial Narrow"/>
        </w:rPr>
      </w:pPr>
    </w:p>
    <w:p w:rsidR="00971AB1" w:rsidRDefault="000150E3" w:rsidP="00971AB1">
      <w:pPr>
        <w:autoSpaceDE w:val="0"/>
        <w:autoSpaceDN w:val="0"/>
        <w:adjustRightInd w:val="0"/>
        <w:spacing w:after="0"/>
        <w:ind w:left="426"/>
        <w:jc w:val="both"/>
        <w:rPr>
          <w:rFonts w:ascii="Arial Narrow" w:hAnsi="Arial Narrow"/>
        </w:rPr>
      </w:pPr>
      <w:r w:rsidRPr="00A014CC">
        <w:rPr>
          <w:rFonts w:ascii="Arial Narrow" w:hAnsi="Arial Narrow"/>
        </w:rPr>
        <w:lastRenderedPageBreak/>
        <w:t xml:space="preserve">Uvjeti za dodjelu sredstava potpore su: </w:t>
      </w:r>
    </w:p>
    <w:p w:rsidR="00971AB1" w:rsidRPr="00971AB1" w:rsidRDefault="00971AB1" w:rsidP="00971AB1">
      <w:pPr>
        <w:autoSpaceDE w:val="0"/>
        <w:autoSpaceDN w:val="0"/>
        <w:adjustRightInd w:val="0"/>
        <w:spacing w:after="0"/>
        <w:ind w:left="426"/>
        <w:jc w:val="both"/>
        <w:rPr>
          <w:rFonts w:ascii="Arial Narrow" w:hAnsi="Arial Narrow"/>
        </w:rPr>
      </w:pPr>
    </w:p>
    <w:p w:rsidR="000150E3" w:rsidRPr="00A014CC" w:rsidRDefault="000150E3" w:rsidP="00C1224D">
      <w:pPr>
        <w:autoSpaceDE w:val="0"/>
        <w:autoSpaceDN w:val="0"/>
        <w:adjustRightInd w:val="0"/>
        <w:jc w:val="both"/>
        <w:rPr>
          <w:rFonts w:ascii="Arial Narrow" w:hAnsi="Arial Narrow"/>
          <w:b/>
        </w:rPr>
      </w:pPr>
      <w:r w:rsidRPr="00A014CC">
        <w:rPr>
          <w:rFonts w:ascii="Arial Narrow" w:hAnsi="Arial Narrow"/>
          <w:b/>
        </w:rPr>
        <w:t>Aktivnost 1:</w:t>
      </w:r>
    </w:p>
    <w:p w:rsidR="000150E3" w:rsidRPr="00A014CC" w:rsidRDefault="000150E3" w:rsidP="00675A82">
      <w:pPr>
        <w:numPr>
          <w:ilvl w:val="0"/>
          <w:numId w:val="8"/>
        </w:numPr>
        <w:autoSpaceDE w:val="0"/>
        <w:autoSpaceDN w:val="0"/>
        <w:adjustRightInd w:val="0"/>
        <w:spacing w:after="0"/>
        <w:jc w:val="both"/>
        <w:rPr>
          <w:rFonts w:ascii="Arial Narrow" w:hAnsi="Arial Narrow"/>
        </w:rPr>
      </w:pPr>
      <w:r w:rsidRPr="00A014CC">
        <w:rPr>
          <w:rFonts w:ascii="Arial Narrow" w:hAnsi="Arial Narrow"/>
        </w:rPr>
        <w:t>da je podnositelj zaht</w:t>
      </w:r>
      <w:r w:rsidR="003B26A5" w:rsidRPr="00A014CC">
        <w:rPr>
          <w:rFonts w:ascii="Arial Narrow" w:hAnsi="Arial Narrow"/>
        </w:rPr>
        <w:t>jeva registrirana zadruga</w:t>
      </w:r>
      <w:r w:rsidRPr="00A014CC">
        <w:rPr>
          <w:rFonts w:ascii="Arial Narrow" w:hAnsi="Arial Narrow"/>
        </w:rPr>
        <w:t xml:space="preserve"> sa sjedištem u Gradu Gospiću; </w:t>
      </w:r>
    </w:p>
    <w:p w:rsidR="000150E3" w:rsidRPr="00A014CC" w:rsidRDefault="000150E3" w:rsidP="00675A82">
      <w:pPr>
        <w:numPr>
          <w:ilvl w:val="0"/>
          <w:numId w:val="8"/>
        </w:numPr>
        <w:autoSpaceDE w:val="0"/>
        <w:autoSpaceDN w:val="0"/>
        <w:adjustRightInd w:val="0"/>
        <w:spacing w:after="0"/>
        <w:jc w:val="both"/>
        <w:rPr>
          <w:rFonts w:ascii="Arial Narrow" w:hAnsi="Arial Narrow"/>
        </w:rPr>
      </w:pPr>
      <w:r w:rsidRPr="00A014CC">
        <w:rPr>
          <w:rFonts w:ascii="Arial Narrow" w:hAnsi="Arial Narrow"/>
        </w:rPr>
        <w:t xml:space="preserve">dodjeljuje se isključivo u </w:t>
      </w:r>
      <w:r w:rsidR="00C4055E" w:rsidRPr="00A014CC">
        <w:rPr>
          <w:rFonts w:ascii="Arial Narrow" w:hAnsi="Arial Narrow"/>
        </w:rPr>
        <w:t>godini</w:t>
      </w:r>
      <w:r w:rsidR="00C1224D" w:rsidRPr="00A014CC">
        <w:rPr>
          <w:rFonts w:ascii="Arial Narrow" w:hAnsi="Arial Narrow"/>
        </w:rPr>
        <w:t xml:space="preserve"> osnivanja zadruge</w:t>
      </w:r>
      <w:r w:rsidR="00C814E1" w:rsidRPr="00A014CC">
        <w:rPr>
          <w:rFonts w:ascii="Arial Narrow" w:hAnsi="Arial Narrow"/>
        </w:rPr>
        <w:t>;</w:t>
      </w:r>
    </w:p>
    <w:p w:rsidR="00C814E1" w:rsidRPr="00A014CC" w:rsidRDefault="00C814E1" w:rsidP="00C814E1">
      <w:pPr>
        <w:autoSpaceDE w:val="0"/>
        <w:autoSpaceDN w:val="0"/>
        <w:adjustRightInd w:val="0"/>
        <w:spacing w:after="0"/>
        <w:ind w:left="1068"/>
        <w:jc w:val="both"/>
        <w:rPr>
          <w:rFonts w:ascii="Arial Narrow" w:hAnsi="Arial Narrow"/>
        </w:rPr>
      </w:pPr>
    </w:p>
    <w:p w:rsidR="000150E3" w:rsidRPr="00A014CC" w:rsidRDefault="000150E3" w:rsidP="00C1224D">
      <w:pPr>
        <w:autoSpaceDE w:val="0"/>
        <w:autoSpaceDN w:val="0"/>
        <w:adjustRightInd w:val="0"/>
        <w:jc w:val="both"/>
        <w:rPr>
          <w:rFonts w:ascii="Arial Narrow" w:hAnsi="Arial Narrow"/>
        </w:rPr>
      </w:pPr>
      <w:r w:rsidRPr="00A014CC">
        <w:rPr>
          <w:rFonts w:ascii="Arial Narrow" w:hAnsi="Arial Narrow"/>
          <w:b/>
        </w:rPr>
        <w:t>Aktivnost 2.:</w:t>
      </w:r>
    </w:p>
    <w:p w:rsidR="000150E3" w:rsidRPr="00A014CC" w:rsidRDefault="000150E3" w:rsidP="00675A82">
      <w:pPr>
        <w:numPr>
          <w:ilvl w:val="0"/>
          <w:numId w:val="8"/>
        </w:numPr>
        <w:autoSpaceDE w:val="0"/>
        <w:autoSpaceDN w:val="0"/>
        <w:adjustRightInd w:val="0"/>
        <w:spacing w:after="0"/>
        <w:jc w:val="both"/>
        <w:rPr>
          <w:rFonts w:ascii="Arial Narrow" w:hAnsi="Arial Narrow"/>
        </w:rPr>
      </w:pPr>
      <w:r w:rsidRPr="00A014CC">
        <w:rPr>
          <w:rFonts w:ascii="Arial Narrow" w:hAnsi="Arial Narrow"/>
        </w:rPr>
        <w:t>da je podnositelj zaht</w:t>
      </w:r>
      <w:r w:rsidR="003B26A5" w:rsidRPr="00A014CC">
        <w:rPr>
          <w:rFonts w:ascii="Arial Narrow" w:hAnsi="Arial Narrow"/>
        </w:rPr>
        <w:t>jeva registrirana zadruga</w:t>
      </w:r>
      <w:r w:rsidRPr="00A014CC">
        <w:rPr>
          <w:rFonts w:ascii="Arial Narrow" w:hAnsi="Arial Narrow"/>
        </w:rPr>
        <w:t xml:space="preserve"> koja ima sjedište u Gradu Gospiću;</w:t>
      </w:r>
    </w:p>
    <w:p w:rsidR="000150E3" w:rsidRPr="00A014CC" w:rsidRDefault="00C4055E" w:rsidP="00675A82">
      <w:pPr>
        <w:numPr>
          <w:ilvl w:val="0"/>
          <w:numId w:val="8"/>
        </w:numPr>
        <w:autoSpaceDE w:val="0"/>
        <w:autoSpaceDN w:val="0"/>
        <w:adjustRightInd w:val="0"/>
        <w:spacing w:after="0"/>
        <w:jc w:val="both"/>
        <w:rPr>
          <w:rFonts w:ascii="Arial Narrow" w:hAnsi="Arial Narrow"/>
        </w:rPr>
      </w:pPr>
      <w:r w:rsidRPr="00A014CC">
        <w:rPr>
          <w:rFonts w:ascii="Arial Narrow" w:hAnsi="Arial Narrow"/>
        </w:rPr>
        <w:t>da su</w:t>
      </w:r>
      <w:r w:rsidR="003B26A5" w:rsidRPr="00A014CC">
        <w:rPr>
          <w:rFonts w:ascii="Arial Narrow" w:hAnsi="Arial Narrow"/>
        </w:rPr>
        <w:t xml:space="preserve"> u programu zadruge</w:t>
      </w:r>
      <w:r w:rsidR="000150E3" w:rsidRPr="00A014CC">
        <w:rPr>
          <w:rFonts w:ascii="Arial Narrow" w:hAnsi="Arial Narrow"/>
        </w:rPr>
        <w:t xml:space="preserve"> naveden</w:t>
      </w:r>
      <w:r w:rsidRPr="00A014CC">
        <w:rPr>
          <w:rFonts w:ascii="Arial Narrow" w:hAnsi="Arial Narrow"/>
        </w:rPr>
        <w:t>i projekti i aktivnosti za koje se traži potpora</w:t>
      </w:r>
      <w:r w:rsidR="000150E3" w:rsidRPr="00A014CC">
        <w:rPr>
          <w:rFonts w:ascii="Arial Narrow" w:hAnsi="Arial Narrow"/>
        </w:rPr>
        <w:t xml:space="preserve">, te da je specificiran troškovnik izvođenja </w:t>
      </w:r>
      <w:r w:rsidRPr="00A014CC">
        <w:rPr>
          <w:rFonts w:ascii="Arial Narrow" w:hAnsi="Arial Narrow"/>
        </w:rPr>
        <w:t>projekata/aktivnosti</w:t>
      </w:r>
      <w:r w:rsidR="000150E3" w:rsidRPr="00A014CC">
        <w:rPr>
          <w:rFonts w:ascii="Arial Narrow" w:hAnsi="Arial Narrow"/>
        </w:rPr>
        <w:t xml:space="preserve">; </w:t>
      </w:r>
    </w:p>
    <w:p w:rsidR="000150E3" w:rsidRPr="00A014CC" w:rsidRDefault="000150E3" w:rsidP="00675A82">
      <w:pPr>
        <w:numPr>
          <w:ilvl w:val="0"/>
          <w:numId w:val="8"/>
        </w:numPr>
        <w:autoSpaceDE w:val="0"/>
        <w:autoSpaceDN w:val="0"/>
        <w:adjustRightInd w:val="0"/>
        <w:spacing w:after="0"/>
        <w:jc w:val="both"/>
        <w:rPr>
          <w:rFonts w:ascii="Arial Narrow" w:hAnsi="Arial Narrow"/>
        </w:rPr>
      </w:pPr>
      <w:r w:rsidRPr="00A014CC">
        <w:rPr>
          <w:rFonts w:ascii="Arial Narrow" w:hAnsi="Arial Narrow"/>
        </w:rPr>
        <w:t xml:space="preserve"> da je podnositelj zahtjeva dostavio izvješće o </w:t>
      </w:r>
      <w:r w:rsidR="00703290" w:rsidRPr="00A014CC">
        <w:rPr>
          <w:rFonts w:ascii="Arial Narrow" w:hAnsi="Arial Narrow"/>
        </w:rPr>
        <w:t xml:space="preserve">namjenskom </w:t>
      </w:r>
      <w:r w:rsidRPr="00A014CC">
        <w:rPr>
          <w:rFonts w:ascii="Arial Narrow" w:hAnsi="Arial Narrow"/>
        </w:rPr>
        <w:t xml:space="preserve">utrošku sredstava </w:t>
      </w:r>
      <w:r w:rsidR="00703290" w:rsidRPr="00A014CC">
        <w:rPr>
          <w:rFonts w:ascii="Arial Narrow" w:hAnsi="Arial Narrow"/>
        </w:rPr>
        <w:t xml:space="preserve">za realizaciju projekata/aktivnosti </w:t>
      </w:r>
      <w:r w:rsidR="003B26A5" w:rsidRPr="00A014CC">
        <w:rPr>
          <w:rFonts w:ascii="Arial Narrow" w:hAnsi="Arial Narrow"/>
        </w:rPr>
        <w:t>koji su</w:t>
      </w:r>
      <w:r w:rsidR="00703290" w:rsidRPr="00A014CC">
        <w:rPr>
          <w:rFonts w:ascii="Arial Narrow" w:hAnsi="Arial Narrow"/>
        </w:rPr>
        <w:t xml:space="preserve"> u prethodnom </w:t>
      </w:r>
      <w:r w:rsidR="003B26A5" w:rsidRPr="00A014CC">
        <w:rPr>
          <w:rFonts w:ascii="Arial Narrow" w:hAnsi="Arial Narrow"/>
        </w:rPr>
        <w:t>razdoblju</w:t>
      </w:r>
      <w:r w:rsidRPr="00A014CC">
        <w:rPr>
          <w:rFonts w:ascii="Arial Narrow" w:hAnsi="Arial Narrow"/>
        </w:rPr>
        <w:t xml:space="preserve"> financiran</w:t>
      </w:r>
      <w:r w:rsidR="003B26A5" w:rsidRPr="00A014CC">
        <w:rPr>
          <w:rFonts w:ascii="Arial Narrow" w:hAnsi="Arial Narrow"/>
        </w:rPr>
        <w:t>i</w:t>
      </w:r>
      <w:r w:rsidRPr="00A014CC">
        <w:rPr>
          <w:rFonts w:ascii="Arial Narrow" w:hAnsi="Arial Narrow"/>
        </w:rPr>
        <w:t xml:space="preserve"> iz proračuna Grada Gospića; </w:t>
      </w:r>
    </w:p>
    <w:p w:rsidR="000150E3" w:rsidRPr="00A014CC" w:rsidRDefault="000150E3" w:rsidP="00675A82">
      <w:pPr>
        <w:numPr>
          <w:ilvl w:val="0"/>
          <w:numId w:val="8"/>
        </w:numPr>
        <w:autoSpaceDE w:val="0"/>
        <w:autoSpaceDN w:val="0"/>
        <w:adjustRightInd w:val="0"/>
        <w:spacing w:after="0"/>
        <w:jc w:val="both"/>
        <w:rPr>
          <w:rFonts w:ascii="Arial Narrow" w:hAnsi="Arial Narrow"/>
        </w:rPr>
      </w:pPr>
      <w:r w:rsidRPr="00A014CC">
        <w:rPr>
          <w:rFonts w:ascii="Arial Narrow" w:hAnsi="Arial Narrow"/>
        </w:rPr>
        <w:t>iznimno</w:t>
      </w:r>
      <w:r w:rsidR="00D17814" w:rsidRPr="00A014CC">
        <w:rPr>
          <w:rFonts w:ascii="Arial Narrow" w:hAnsi="Arial Narrow"/>
        </w:rPr>
        <w:t>,</w:t>
      </w:r>
      <w:r w:rsidRPr="00A014CC">
        <w:rPr>
          <w:rFonts w:ascii="Arial Narrow" w:hAnsi="Arial Narrow"/>
        </w:rPr>
        <w:t xml:space="preserve"> podnositelj zahtjeva može biti </w:t>
      </w:r>
      <w:r w:rsidR="003B26A5" w:rsidRPr="00A014CC">
        <w:rPr>
          <w:rFonts w:ascii="Arial Narrow" w:hAnsi="Arial Narrow"/>
        </w:rPr>
        <w:t>zadruga</w:t>
      </w:r>
      <w:r w:rsidRPr="00A014CC">
        <w:rPr>
          <w:rFonts w:ascii="Arial Narrow" w:hAnsi="Arial Narrow"/>
        </w:rPr>
        <w:t xml:space="preserve"> registrirana na području drug</w:t>
      </w:r>
      <w:r w:rsidR="00C814E1" w:rsidRPr="00A014CC">
        <w:rPr>
          <w:rFonts w:ascii="Arial Narrow" w:hAnsi="Arial Narrow"/>
        </w:rPr>
        <w:t>e JLS koja provodi projekte/aktivnosti na području</w:t>
      </w:r>
      <w:r w:rsidRPr="00A014CC">
        <w:rPr>
          <w:rFonts w:ascii="Arial Narrow" w:hAnsi="Arial Narrow"/>
        </w:rPr>
        <w:t xml:space="preserve"> Grad</w:t>
      </w:r>
      <w:r w:rsidR="00C814E1" w:rsidRPr="00A014CC">
        <w:rPr>
          <w:rFonts w:ascii="Arial Narrow" w:hAnsi="Arial Narrow"/>
        </w:rPr>
        <w:t>a</w:t>
      </w:r>
      <w:r w:rsidRPr="00A014CC">
        <w:rPr>
          <w:rFonts w:ascii="Arial Narrow" w:hAnsi="Arial Narrow"/>
        </w:rPr>
        <w:t xml:space="preserve"> Gospić</w:t>
      </w:r>
      <w:r w:rsidR="00C814E1" w:rsidRPr="00A014CC">
        <w:rPr>
          <w:rFonts w:ascii="Arial Narrow" w:hAnsi="Arial Narrow"/>
        </w:rPr>
        <w:t>a.</w:t>
      </w:r>
    </w:p>
    <w:p w:rsidR="000150E3" w:rsidRPr="00A014CC" w:rsidRDefault="000150E3" w:rsidP="00675A82">
      <w:pPr>
        <w:autoSpaceDE w:val="0"/>
        <w:autoSpaceDN w:val="0"/>
        <w:adjustRightInd w:val="0"/>
        <w:ind w:left="1068"/>
        <w:jc w:val="both"/>
        <w:rPr>
          <w:rFonts w:ascii="Arial Narrow" w:hAnsi="Arial Narrow"/>
        </w:rPr>
      </w:pPr>
    </w:p>
    <w:p w:rsidR="000150E3" w:rsidRPr="00A014CC" w:rsidRDefault="000150E3" w:rsidP="00675A82">
      <w:pPr>
        <w:numPr>
          <w:ilvl w:val="0"/>
          <w:numId w:val="19"/>
        </w:numPr>
        <w:autoSpaceDE w:val="0"/>
        <w:autoSpaceDN w:val="0"/>
        <w:adjustRightInd w:val="0"/>
        <w:spacing w:after="0"/>
        <w:jc w:val="both"/>
        <w:rPr>
          <w:rFonts w:ascii="Arial Narrow" w:hAnsi="Arial Narrow"/>
          <w:b/>
          <w:i/>
          <w:u w:val="single"/>
        </w:rPr>
      </w:pPr>
      <w:r w:rsidRPr="00A014CC">
        <w:rPr>
          <w:rFonts w:ascii="Arial Narrow" w:hAnsi="Arial Narrow"/>
          <w:b/>
          <w:i/>
          <w:u w:val="single"/>
        </w:rPr>
        <w:t xml:space="preserve"> Sufinanciranje znanstvenih i istraživačkih projekata u poljoprivredi primjenjivih u praksi</w:t>
      </w:r>
    </w:p>
    <w:p w:rsidR="000150E3" w:rsidRPr="00A014CC" w:rsidRDefault="000150E3" w:rsidP="00675A82">
      <w:pPr>
        <w:autoSpaceDE w:val="0"/>
        <w:autoSpaceDN w:val="0"/>
        <w:adjustRightInd w:val="0"/>
        <w:jc w:val="both"/>
        <w:rPr>
          <w:rFonts w:ascii="Arial Narrow" w:hAnsi="Arial Narrow"/>
          <w:b/>
          <w:bCs/>
        </w:rPr>
      </w:pPr>
    </w:p>
    <w:p w:rsidR="000150E3" w:rsidRPr="00A014CC" w:rsidRDefault="000150E3" w:rsidP="00FA7B93">
      <w:pPr>
        <w:autoSpaceDE w:val="0"/>
        <w:autoSpaceDN w:val="0"/>
        <w:adjustRightInd w:val="0"/>
        <w:jc w:val="center"/>
        <w:rPr>
          <w:rFonts w:ascii="Arial Narrow" w:hAnsi="Arial Narrow"/>
          <w:b/>
          <w:bCs/>
        </w:rPr>
      </w:pPr>
      <w:r w:rsidRPr="00A014CC">
        <w:rPr>
          <w:rFonts w:ascii="Arial Narrow" w:hAnsi="Arial Narrow"/>
          <w:b/>
          <w:bCs/>
        </w:rPr>
        <w:t>Članak 14.</w:t>
      </w:r>
    </w:p>
    <w:p w:rsidR="000150E3" w:rsidRPr="00A014CC" w:rsidRDefault="000150E3" w:rsidP="00971AB1">
      <w:pPr>
        <w:autoSpaceDE w:val="0"/>
        <w:autoSpaceDN w:val="0"/>
        <w:adjustRightInd w:val="0"/>
        <w:spacing w:after="0"/>
        <w:ind w:left="360"/>
        <w:jc w:val="both"/>
        <w:rPr>
          <w:rFonts w:ascii="Arial Narrow" w:hAnsi="Arial Narrow"/>
        </w:rPr>
      </w:pPr>
      <w:r w:rsidRPr="00A014CC">
        <w:rPr>
          <w:rFonts w:ascii="Arial Narrow" w:hAnsi="Arial Narrow"/>
        </w:rPr>
        <w:t>Potpora  se dodjeljuje za istraživačke projekte primjenjive u poljoprivredi, koju provode pravne osobe registrirane za znanstven</w:t>
      </w:r>
      <w:r w:rsidR="000B1780" w:rsidRPr="00A014CC">
        <w:rPr>
          <w:rFonts w:ascii="Arial Narrow" w:hAnsi="Arial Narrow"/>
        </w:rPr>
        <w:t>e, odnosno istraživačke radove te za istraživanja koja provode obite</w:t>
      </w:r>
      <w:r w:rsidR="00A03133" w:rsidRPr="00A014CC">
        <w:rPr>
          <w:rFonts w:ascii="Arial Narrow" w:hAnsi="Arial Narrow"/>
        </w:rPr>
        <w:t>ljska poljoprivredna gospodarst</w:t>
      </w:r>
      <w:r w:rsidR="000B1780" w:rsidRPr="00A014CC">
        <w:rPr>
          <w:rFonts w:ascii="Arial Narrow" w:hAnsi="Arial Narrow"/>
        </w:rPr>
        <w:t>va u svrhu podizanja konkurentnosti.</w:t>
      </w:r>
    </w:p>
    <w:p w:rsidR="000150E3" w:rsidRPr="00A014CC" w:rsidRDefault="000150E3" w:rsidP="00675A82">
      <w:pPr>
        <w:numPr>
          <w:ilvl w:val="0"/>
          <w:numId w:val="16"/>
        </w:numPr>
        <w:autoSpaceDE w:val="0"/>
        <w:autoSpaceDN w:val="0"/>
        <w:adjustRightInd w:val="0"/>
        <w:spacing w:after="0"/>
        <w:jc w:val="both"/>
        <w:rPr>
          <w:rFonts w:ascii="Arial Narrow" w:hAnsi="Arial Narrow"/>
        </w:rPr>
      </w:pPr>
      <w:r w:rsidRPr="00A014CC">
        <w:rPr>
          <w:rFonts w:ascii="Arial Narrow" w:hAnsi="Arial Narrow"/>
          <w:b/>
        </w:rPr>
        <w:t>Aktivnost 1</w:t>
      </w:r>
      <w:r w:rsidRPr="00A014CC">
        <w:rPr>
          <w:rFonts w:ascii="Arial Narrow" w:hAnsi="Arial Narrow"/>
        </w:rPr>
        <w:t xml:space="preserve">. - Istraživanje tržišta i marketinške analize za prodaju poljoprivredno-prehrambenih proizvoda; </w:t>
      </w:r>
    </w:p>
    <w:p w:rsidR="000150E3" w:rsidRPr="00A014CC" w:rsidRDefault="00CE1FAC" w:rsidP="00675A82">
      <w:pPr>
        <w:numPr>
          <w:ilvl w:val="0"/>
          <w:numId w:val="16"/>
        </w:numPr>
        <w:autoSpaceDE w:val="0"/>
        <w:autoSpaceDN w:val="0"/>
        <w:adjustRightInd w:val="0"/>
        <w:spacing w:after="0"/>
        <w:jc w:val="both"/>
        <w:rPr>
          <w:rFonts w:ascii="Arial Narrow" w:hAnsi="Arial Narrow"/>
        </w:rPr>
      </w:pPr>
      <w:r w:rsidRPr="00A014CC">
        <w:rPr>
          <w:rFonts w:ascii="Arial Narrow" w:hAnsi="Arial Narrow"/>
          <w:b/>
        </w:rPr>
        <w:t>Aktivnost 2</w:t>
      </w:r>
      <w:r w:rsidR="000150E3" w:rsidRPr="00A014CC">
        <w:rPr>
          <w:rFonts w:ascii="Arial Narrow" w:hAnsi="Arial Narrow"/>
          <w:b/>
        </w:rPr>
        <w:t>.</w:t>
      </w:r>
      <w:r w:rsidR="000150E3" w:rsidRPr="00A014CC">
        <w:rPr>
          <w:rFonts w:ascii="Arial Narrow" w:hAnsi="Arial Narrow"/>
        </w:rPr>
        <w:t xml:space="preserve"> - Izrada znanstvenih i stručnih radova i razvojnih istraživanja u stočarskoj, ratarskoj, povrtlarskoj</w:t>
      </w:r>
      <w:r w:rsidR="00C814E1" w:rsidRPr="00A014CC">
        <w:rPr>
          <w:rFonts w:ascii="Arial Narrow" w:hAnsi="Arial Narrow"/>
        </w:rPr>
        <w:t>,</w:t>
      </w:r>
      <w:r w:rsidR="000150E3" w:rsidRPr="00A014CC">
        <w:rPr>
          <w:rFonts w:ascii="Arial Narrow" w:hAnsi="Arial Narrow"/>
        </w:rPr>
        <w:t xml:space="preserve"> voć</w:t>
      </w:r>
      <w:r w:rsidR="00C814E1" w:rsidRPr="00A014CC">
        <w:rPr>
          <w:rFonts w:ascii="Arial Narrow" w:hAnsi="Arial Narrow"/>
        </w:rPr>
        <w:t>arskoj te ekološkoj proizvodnji.</w:t>
      </w:r>
    </w:p>
    <w:p w:rsidR="000150E3" w:rsidRPr="00A014CC" w:rsidRDefault="000150E3" w:rsidP="00675A82">
      <w:pPr>
        <w:autoSpaceDE w:val="0"/>
        <w:autoSpaceDN w:val="0"/>
        <w:adjustRightInd w:val="0"/>
        <w:ind w:left="1080"/>
        <w:jc w:val="both"/>
        <w:rPr>
          <w:rFonts w:ascii="Arial Narrow" w:hAnsi="Arial Narrow"/>
        </w:rPr>
      </w:pPr>
    </w:p>
    <w:p w:rsidR="000150E3" w:rsidRPr="00A014CC" w:rsidRDefault="000150E3" w:rsidP="00971AB1">
      <w:pPr>
        <w:autoSpaceDE w:val="0"/>
        <w:autoSpaceDN w:val="0"/>
        <w:adjustRightInd w:val="0"/>
        <w:spacing w:after="0"/>
        <w:ind w:left="360"/>
        <w:jc w:val="both"/>
        <w:rPr>
          <w:rFonts w:ascii="Arial Narrow" w:hAnsi="Arial Narrow"/>
          <w:bCs/>
        </w:rPr>
      </w:pPr>
      <w:r w:rsidRPr="00A014CC">
        <w:rPr>
          <w:rFonts w:ascii="Arial Narrow" w:hAnsi="Arial Narrow"/>
          <w:bCs/>
        </w:rPr>
        <w:t xml:space="preserve">Najviši iznos pomoći po jednom korisniku godišnje iznosi 50 % </w:t>
      </w:r>
      <w:r w:rsidR="00A03133" w:rsidRPr="00A014CC">
        <w:rPr>
          <w:rFonts w:ascii="Arial Narrow" w:hAnsi="Arial Narrow"/>
          <w:bCs/>
        </w:rPr>
        <w:t>stvarnih troškova ali najviše</w:t>
      </w:r>
      <w:r w:rsidRPr="00A014CC">
        <w:rPr>
          <w:rFonts w:ascii="Arial Narrow" w:hAnsi="Arial Narrow"/>
          <w:bCs/>
        </w:rPr>
        <w:t xml:space="preserve"> 5.000,00 kuna za pomoć iz stavka 1. Akti</w:t>
      </w:r>
      <w:r w:rsidR="00CE1FAC" w:rsidRPr="00A014CC">
        <w:rPr>
          <w:rFonts w:ascii="Arial Narrow" w:hAnsi="Arial Narrow"/>
          <w:bCs/>
        </w:rPr>
        <w:t>vnost 1.</w:t>
      </w:r>
      <w:r w:rsidR="00A03133" w:rsidRPr="00A014CC">
        <w:rPr>
          <w:rFonts w:ascii="Arial Narrow" w:hAnsi="Arial Narrow"/>
          <w:bCs/>
        </w:rPr>
        <w:t xml:space="preserve"> ovog članka, te najviše</w:t>
      </w:r>
      <w:r w:rsidRPr="00A014CC">
        <w:rPr>
          <w:rFonts w:ascii="Arial Narrow" w:hAnsi="Arial Narrow"/>
          <w:bCs/>
        </w:rPr>
        <w:t xml:space="preserve"> 20.000,00 kuna, za </w:t>
      </w:r>
      <w:r w:rsidR="00CE1FAC" w:rsidRPr="00A014CC">
        <w:rPr>
          <w:rFonts w:ascii="Arial Narrow" w:hAnsi="Arial Narrow"/>
          <w:bCs/>
        </w:rPr>
        <w:t>potporu iz stavka 1. Aktivnost 2</w:t>
      </w:r>
      <w:r w:rsidRPr="00A014CC">
        <w:rPr>
          <w:rFonts w:ascii="Arial Narrow" w:hAnsi="Arial Narrow"/>
          <w:bCs/>
        </w:rPr>
        <w:t>.</w:t>
      </w:r>
    </w:p>
    <w:p w:rsidR="000150E3" w:rsidRPr="00A014CC" w:rsidRDefault="000150E3" w:rsidP="00675A82">
      <w:pPr>
        <w:autoSpaceDE w:val="0"/>
        <w:autoSpaceDN w:val="0"/>
        <w:adjustRightInd w:val="0"/>
        <w:ind w:left="360"/>
        <w:jc w:val="both"/>
        <w:rPr>
          <w:rFonts w:ascii="Arial Narrow" w:hAnsi="Arial Narrow"/>
          <w:bCs/>
        </w:rPr>
      </w:pPr>
    </w:p>
    <w:p w:rsidR="000150E3" w:rsidRPr="00A014CC" w:rsidRDefault="000150E3" w:rsidP="00971AB1">
      <w:pPr>
        <w:autoSpaceDE w:val="0"/>
        <w:autoSpaceDN w:val="0"/>
        <w:adjustRightInd w:val="0"/>
        <w:spacing w:after="0"/>
        <w:ind w:left="360"/>
        <w:jc w:val="both"/>
        <w:rPr>
          <w:rFonts w:ascii="Arial Narrow" w:hAnsi="Arial Narrow"/>
          <w:bCs/>
        </w:rPr>
      </w:pPr>
      <w:r w:rsidRPr="00A014CC">
        <w:rPr>
          <w:rFonts w:ascii="Arial Narrow" w:hAnsi="Arial Narrow"/>
        </w:rPr>
        <w:t>Uvjeti za dodjelu sredstava potpore su:</w:t>
      </w:r>
    </w:p>
    <w:p w:rsidR="000150E3" w:rsidRPr="00A014CC" w:rsidRDefault="00CE1FAC" w:rsidP="00675A82">
      <w:pPr>
        <w:autoSpaceDE w:val="0"/>
        <w:autoSpaceDN w:val="0"/>
        <w:adjustRightInd w:val="0"/>
        <w:ind w:left="360"/>
        <w:jc w:val="both"/>
        <w:rPr>
          <w:rFonts w:ascii="Arial Narrow" w:hAnsi="Arial Narrow"/>
        </w:rPr>
      </w:pPr>
      <w:r w:rsidRPr="00A014CC">
        <w:rPr>
          <w:rFonts w:ascii="Arial Narrow" w:hAnsi="Arial Narrow"/>
          <w:b/>
        </w:rPr>
        <w:t>Za Aktivnost 1.</w:t>
      </w:r>
      <w:r w:rsidR="000150E3" w:rsidRPr="00A014CC">
        <w:rPr>
          <w:rFonts w:ascii="Arial Narrow" w:hAnsi="Arial Narrow"/>
          <w:b/>
        </w:rPr>
        <w:t>:</w:t>
      </w:r>
      <w:r w:rsidR="000150E3" w:rsidRPr="00A014CC">
        <w:rPr>
          <w:rFonts w:ascii="Arial Narrow" w:hAnsi="Arial Narrow"/>
        </w:rPr>
        <w:t xml:space="preserve"> </w:t>
      </w:r>
    </w:p>
    <w:p w:rsidR="000150E3" w:rsidRPr="00A014CC" w:rsidRDefault="004F4576" w:rsidP="00675A82">
      <w:pPr>
        <w:autoSpaceDE w:val="0"/>
        <w:autoSpaceDN w:val="0"/>
        <w:adjustRightInd w:val="0"/>
        <w:ind w:left="1134" w:hanging="283"/>
        <w:jc w:val="both"/>
        <w:rPr>
          <w:rFonts w:ascii="Arial Narrow" w:hAnsi="Arial Narrow"/>
        </w:rPr>
      </w:pPr>
      <w:r w:rsidRPr="00A014CC">
        <w:rPr>
          <w:rFonts w:ascii="Arial Narrow" w:hAnsi="Arial Narrow"/>
        </w:rPr>
        <w:t xml:space="preserve">- </w:t>
      </w:r>
      <w:r w:rsidR="000150E3" w:rsidRPr="00A014CC">
        <w:rPr>
          <w:rFonts w:ascii="Arial Narrow" w:hAnsi="Arial Narrow"/>
        </w:rPr>
        <w:t xml:space="preserve">da je podnositelj zahtjeva poljoprivredno gospodarstvo upisano u Upisnik </w:t>
      </w:r>
      <w:r w:rsidRPr="00A014CC">
        <w:rPr>
          <w:rFonts w:ascii="Arial Narrow" w:hAnsi="Arial Narrow"/>
        </w:rPr>
        <w:t>poljoprivrednih gospodarstava</w:t>
      </w:r>
      <w:r w:rsidR="000150E3" w:rsidRPr="00A014CC">
        <w:rPr>
          <w:rFonts w:ascii="Arial Narrow" w:hAnsi="Arial Narrow"/>
        </w:rPr>
        <w:t xml:space="preserve">, </w:t>
      </w:r>
    </w:p>
    <w:p w:rsidR="000150E3" w:rsidRPr="00A014CC" w:rsidRDefault="00CE1FAC" w:rsidP="00675A82">
      <w:pPr>
        <w:autoSpaceDE w:val="0"/>
        <w:autoSpaceDN w:val="0"/>
        <w:adjustRightInd w:val="0"/>
        <w:ind w:left="360"/>
        <w:jc w:val="both"/>
        <w:rPr>
          <w:rFonts w:ascii="Arial Narrow" w:hAnsi="Arial Narrow"/>
          <w:bCs/>
        </w:rPr>
      </w:pPr>
      <w:r w:rsidRPr="00A014CC">
        <w:rPr>
          <w:rFonts w:ascii="Arial Narrow" w:hAnsi="Arial Narrow"/>
          <w:b/>
        </w:rPr>
        <w:t>Za Aktivnost 2</w:t>
      </w:r>
      <w:r w:rsidR="000150E3" w:rsidRPr="00A014CC">
        <w:rPr>
          <w:rFonts w:ascii="Arial Narrow" w:hAnsi="Arial Narrow"/>
          <w:b/>
        </w:rPr>
        <w:t>.:</w:t>
      </w:r>
    </w:p>
    <w:p w:rsidR="000150E3" w:rsidRPr="00A014CC" w:rsidRDefault="000150E3" w:rsidP="00675A82">
      <w:pPr>
        <w:numPr>
          <w:ilvl w:val="0"/>
          <w:numId w:val="10"/>
        </w:numPr>
        <w:autoSpaceDE w:val="0"/>
        <w:autoSpaceDN w:val="0"/>
        <w:adjustRightInd w:val="0"/>
        <w:spacing w:after="0"/>
        <w:jc w:val="both"/>
        <w:rPr>
          <w:rFonts w:ascii="Arial Narrow" w:hAnsi="Arial Narrow"/>
        </w:rPr>
      </w:pPr>
      <w:r w:rsidRPr="00A014CC">
        <w:rPr>
          <w:rFonts w:ascii="Arial Narrow" w:hAnsi="Arial Narrow"/>
        </w:rPr>
        <w:t>da je podnositelj zahtjeva pravna osoba registrirana za znanstveno-istraživačku djelatnost;</w:t>
      </w:r>
    </w:p>
    <w:p w:rsidR="000150E3" w:rsidRPr="00A014CC" w:rsidRDefault="000150E3" w:rsidP="00675A82">
      <w:pPr>
        <w:numPr>
          <w:ilvl w:val="0"/>
          <w:numId w:val="10"/>
        </w:numPr>
        <w:autoSpaceDE w:val="0"/>
        <w:autoSpaceDN w:val="0"/>
        <w:adjustRightInd w:val="0"/>
        <w:spacing w:after="0"/>
        <w:jc w:val="both"/>
        <w:rPr>
          <w:rFonts w:ascii="Arial Narrow" w:hAnsi="Arial Narrow"/>
        </w:rPr>
      </w:pPr>
      <w:r w:rsidRPr="00A014CC">
        <w:rPr>
          <w:rFonts w:ascii="Arial Narrow" w:hAnsi="Arial Narrow"/>
        </w:rPr>
        <w:t>da se istraživački projekti provode na području Grada te imaju za cilj unaprijediti poljoprivrednu proizvodnju u smislu uvođenja opravdanih agrotehničkih mjera, čijom primjenom će se osigurati postizanje veće kvalitete i konkurentnosti poljoprivrednih proizvoda kroz optimiziranje troškova proizvodnje;</w:t>
      </w:r>
    </w:p>
    <w:p w:rsidR="000150E3" w:rsidRPr="00A014CC" w:rsidRDefault="000150E3" w:rsidP="00675A82">
      <w:pPr>
        <w:numPr>
          <w:ilvl w:val="0"/>
          <w:numId w:val="10"/>
        </w:numPr>
        <w:autoSpaceDE w:val="0"/>
        <w:autoSpaceDN w:val="0"/>
        <w:adjustRightInd w:val="0"/>
        <w:spacing w:after="0"/>
        <w:jc w:val="both"/>
        <w:rPr>
          <w:rFonts w:ascii="Arial Narrow" w:hAnsi="Arial Narrow"/>
        </w:rPr>
      </w:pPr>
      <w:r w:rsidRPr="00A014CC">
        <w:rPr>
          <w:rFonts w:ascii="Arial Narrow" w:hAnsi="Arial Narrow"/>
        </w:rPr>
        <w:t xml:space="preserve">da je podnositelj zahtjeva osigurao razliku potrebnih financijskih sredstava za realizaciju projekta. </w:t>
      </w:r>
    </w:p>
    <w:p w:rsidR="000150E3" w:rsidRPr="00A014CC" w:rsidRDefault="000150E3" w:rsidP="00675A82">
      <w:pPr>
        <w:autoSpaceDE w:val="0"/>
        <w:autoSpaceDN w:val="0"/>
        <w:adjustRightInd w:val="0"/>
        <w:jc w:val="both"/>
        <w:rPr>
          <w:rFonts w:ascii="Arial Narrow" w:hAnsi="Arial Narrow"/>
          <w:bCs/>
        </w:rPr>
      </w:pPr>
    </w:p>
    <w:p w:rsidR="00C43AD8" w:rsidRPr="00A014CC" w:rsidRDefault="00C43AD8" w:rsidP="00675A82">
      <w:pPr>
        <w:autoSpaceDE w:val="0"/>
        <w:autoSpaceDN w:val="0"/>
        <w:adjustRightInd w:val="0"/>
        <w:jc w:val="both"/>
        <w:rPr>
          <w:rFonts w:ascii="Arial Narrow" w:hAnsi="Arial Narrow"/>
          <w:bCs/>
        </w:rPr>
      </w:pPr>
    </w:p>
    <w:p w:rsidR="000150E3" w:rsidRPr="00A014CC" w:rsidRDefault="003E7F13" w:rsidP="00675A82">
      <w:pPr>
        <w:numPr>
          <w:ilvl w:val="0"/>
          <w:numId w:val="19"/>
        </w:numPr>
        <w:autoSpaceDE w:val="0"/>
        <w:autoSpaceDN w:val="0"/>
        <w:adjustRightInd w:val="0"/>
        <w:spacing w:after="0"/>
        <w:jc w:val="both"/>
        <w:rPr>
          <w:rFonts w:ascii="Arial Narrow" w:hAnsi="Arial Narrow"/>
          <w:b/>
          <w:bCs/>
          <w:u w:val="single"/>
        </w:rPr>
      </w:pPr>
      <w:r w:rsidRPr="00A014CC">
        <w:rPr>
          <w:rFonts w:ascii="Arial Narrow" w:hAnsi="Arial Narrow"/>
          <w:b/>
          <w:bCs/>
          <w:u w:val="single"/>
        </w:rPr>
        <w:t>Potpora ulaganjima u</w:t>
      </w:r>
      <w:r w:rsidR="00390F1A" w:rsidRPr="00A014CC">
        <w:rPr>
          <w:rFonts w:ascii="Arial Narrow" w:hAnsi="Arial Narrow"/>
          <w:b/>
          <w:bCs/>
          <w:u w:val="single"/>
        </w:rPr>
        <w:t xml:space="preserve"> nepoljoprivredne</w:t>
      </w:r>
      <w:r w:rsidR="000150E3" w:rsidRPr="00A014CC">
        <w:rPr>
          <w:rFonts w:ascii="Arial Narrow" w:hAnsi="Arial Narrow"/>
          <w:b/>
          <w:bCs/>
          <w:u w:val="single"/>
        </w:rPr>
        <w:t xml:space="preserve"> djelatnosti na obiteljskom poljoprivrednom gospodarstvu </w:t>
      </w:r>
    </w:p>
    <w:p w:rsidR="000150E3" w:rsidRPr="00A014CC" w:rsidRDefault="000150E3" w:rsidP="00675A82">
      <w:pPr>
        <w:autoSpaceDE w:val="0"/>
        <w:autoSpaceDN w:val="0"/>
        <w:adjustRightInd w:val="0"/>
        <w:jc w:val="both"/>
        <w:rPr>
          <w:rFonts w:ascii="Arial Narrow" w:hAnsi="Arial Narrow"/>
          <w:b/>
          <w:bCs/>
          <w:u w:val="single"/>
        </w:rPr>
      </w:pPr>
    </w:p>
    <w:p w:rsidR="000150E3" w:rsidRPr="00A014CC" w:rsidRDefault="000150E3" w:rsidP="00FA7B93">
      <w:pPr>
        <w:autoSpaceDE w:val="0"/>
        <w:autoSpaceDN w:val="0"/>
        <w:adjustRightInd w:val="0"/>
        <w:jc w:val="center"/>
        <w:rPr>
          <w:rFonts w:ascii="Arial Narrow" w:hAnsi="Arial Narrow"/>
          <w:b/>
          <w:bCs/>
        </w:rPr>
      </w:pPr>
      <w:r w:rsidRPr="00A014CC">
        <w:rPr>
          <w:rFonts w:ascii="Arial Narrow" w:hAnsi="Arial Narrow"/>
          <w:b/>
          <w:bCs/>
        </w:rPr>
        <w:t>Članak 15.</w:t>
      </w:r>
    </w:p>
    <w:p w:rsidR="000150E3" w:rsidRPr="00A014CC" w:rsidRDefault="000150E3" w:rsidP="00971AB1">
      <w:pPr>
        <w:autoSpaceDE w:val="0"/>
        <w:autoSpaceDN w:val="0"/>
        <w:adjustRightInd w:val="0"/>
        <w:spacing w:after="0"/>
        <w:ind w:left="360"/>
        <w:jc w:val="both"/>
        <w:rPr>
          <w:rFonts w:ascii="Arial Narrow" w:hAnsi="Arial Narrow"/>
          <w:bCs/>
        </w:rPr>
      </w:pPr>
      <w:r w:rsidRPr="00A014CC">
        <w:rPr>
          <w:rFonts w:ascii="Arial Narrow" w:hAnsi="Arial Narrow"/>
          <w:bCs/>
        </w:rPr>
        <w:t xml:space="preserve">Potpora se dodjeljuje u svrhu pokretanja nepoljoprivrednih djelatnosti na području ruralnog prostora kako bi se poljoprivrednim proizvođačima omogućilo bavljenje djelatnostima komplementarnim poljoprivredi, doprinijelo dodatnim zapošljavanjima na poljoprivrednim gospodarstvima i </w:t>
      </w:r>
      <w:r w:rsidR="00E420DA" w:rsidRPr="00A014CC">
        <w:rPr>
          <w:rFonts w:ascii="Arial Narrow" w:hAnsi="Arial Narrow"/>
          <w:bCs/>
        </w:rPr>
        <w:t xml:space="preserve">kako bi se </w:t>
      </w:r>
      <w:r w:rsidRPr="00A014CC">
        <w:rPr>
          <w:rFonts w:ascii="Arial Narrow" w:hAnsi="Arial Narrow"/>
          <w:bCs/>
        </w:rPr>
        <w:t>osigural</w:t>
      </w:r>
      <w:r w:rsidR="00E420DA" w:rsidRPr="00A014CC">
        <w:rPr>
          <w:rFonts w:ascii="Arial Narrow" w:hAnsi="Arial Narrow"/>
          <w:bCs/>
        </w:rPr>
        <w:t>a</w:t>
      </w:r>
      <w:r w:rsidRPr="00A014CC">
        <w:rPr>
          <w:rFonts w:ascii="Arial Narrow" w:hAnsi="Arial Narrow"/>
          <w:bCs/>
        </w:rPr>
        <w:t xml:space="preserve"> njihov</w:t>
      </w:r>
      <w:r w:rsidR="00E420DA" w:rsidRPr="00A014CC">
        <w:rPr>
          <w:rFonts w:ascii="Arial Narrow" w:hAnsi="Arial Narrow"/>
          <w:bCs/>
        </w:rPr>
        <w:t>a</w:t>
      </w:r>
      <w:r w:rsidRPr="00A014CC">
        <w:rPr>
          <w:rFonts w:ascii="Arial Narrow" w:hAnsi="Arial Narrow"/>
          <w:bCs/>
        </w:rPr>
        <w:t xml:space="preserve"> održivost.</w:t>
      </w:r>
    </w:p>
    <w:p w:rsidR="000150E3" w:rsidRPr="00A014CC" w:rsidRDefault="000150E3" w:rsidP="00675A82">
      <w:pPr>
        <w:autoSpaceDE w:val="0"/>
        <w:autoSpaceDN w:val="0"/>
        <w:adjustRightInd w:val="0"/>
        <w:jc w:val="both"/>
        <w:rPr>
          <w:rFonts w:ascii="Arial Narrow" w:hAnsi="Arial Narrow"/>
          <w:bCs/>
        </w:rPr>
      </w:pPr>
    </w:p>
    <w:p w:rsidR="000150E3" w:rsidRPr="00A014CC" w:rsidRDefault="00971AB1" w:rsidP="00971AB1">
      <w:pPr>
        <w:autoSpaceDE w:val="0"/>
        <w:autoSpaceDN w:val="0"/>
        <w:adjustRightInd w:val="0"/>
        <w:ind w:left="284"/>
        <w:jc w:val="both"/>
        <w:rPr>
          <w:rFonts w:ascii="Arial Narrow" w:hAnsi="Arial Narrow"/>
          <w:bCs/>
        </w:rPr>
      </w:pPr>
      <w:r>
        <w:rPr>
          <w:rFonts w:ascii="Arial Narrow" w:hAnsi="Arial Narrow"/>
          <w:bCs/>
        </w:rPr>
        <w:t xml:space="preserve"> </w:t>
      </w:r>
      <w:r w:rsidR="000150E3" w:rsidRPr="00A014CC">
        <w:rPr>
          <w:rFonts w:ascii="Arial Narrow" w:hAnsi="Arial Narrow"/>
          <w:bCs/>
        </w:rPr>
        <w:t>Potpora se dodjeljuje za slijedeće aktivnosti:</w:t>
      </w:r>
    </w:p>
    <w:p w:rsidR="000C4502" w:rsidRPr="00A014CC" w:rsidRDefault="000150E3" w:rsidP="00675A82">
      <w:pPr>
        <w:numPr>
          <w:ilvl w:val="0"/>
          <w:numId w:val="17"/>
        </w:numPr>
        <w:autoSpaceDE w:val="0"/>
        <w:autoSpaceDN w:val="0"/>
        <w:adjustRightInd w:val="0"/>
        <w:spacing w:after="0"/>
        <w:jc w:val="both"/>
        <w:rPr>
          <w:rFonts w:ascii="Arial Narrow" w:hAnsi="Arial Narrow"/>
          <w:bCs/>
        </w:rPr>
      </w:pPr>
      <w:r w:rsidRPr="00A014CC">
        <w:rPr>
          <w:rFonts w:ascii="Arial Narrow" w:hAnsi="Arial Narrow"/>
          <w:b/>
          <w:bCs/>
        </w:rPr>
        <w:t xml:space="preserve">Aktivnost 1. </w:t>
      </w:r>
      <w:r w:rsidRPr="00A014CC">
        <w:rPr>
          <w:rFonts w:ascii="Arial Narrow" w:hAnsi="Arial Narrow"/>
          <w:bCs/>
        </w:rPr>
        <w:t xml:space="preserve">– Ulaganja u </w:t>
      </w:r>
      <w:r w:rsidR="000C4502" w:rsidRPr="00A014CC">
        <w:rPr>
          <w:rFonts w:ascii="Arial Narrow" w:hAnsi="Arial Narrow"/>
          <w:bCs/>
        </w:rPr>
        <w:t xml:space="preserve">smještajne kapacitete i kapacitete za </w:t>
      </w:r>
      <w:r w:rsidR="003E7F13" w:rsidRPr="00A014CC">
        <w:rPr>
          <w:rFonts w:ascii="Arial Narrow" w:hAnsi="Arial Narrow"/>
          <w:bCs/>
        </w:rPr>
        <w:t xml:space="preserve">pružanje ugostiteljskih </w:t>
      </w:r>
      <w:r w:rsidR="001C5165" w:rsidRPr="00A014CC">
        <w:rPr>
          <w:rFonts w:ascii="Arial Narrow" w:hAnsi="Arial Narrow"/>
          <w:bCs/>
        </w:rPr>
        <w:t>usluga, pripremanja i usluživanja</w:t>
      </w:r>
      <w:r w:rsidR="003E7F13" w:rsidRPr="00A014CC">
        <w:rPr>
          <w:rFonts w:ascii="Arial Narrow" w:hAnsi="Arial Narrow"/>
          <w:bCs/>
        </w:rPr>
        <w:t xml:space="preserve"> jela, pića i napitaka</w:t>
      </w:r>
      <w:r w:rsidR="000C4502" w:rsidRPr="00A014CC">
        <w:rPr>
          <w:rFonts w:ascii="Arial Narrow" w:hAnsi="Arial Narrow"/>
          <w:bCs/>
        </w:rPr>
        <w:t xml:space="preserve"> na </w:t>
      </w:r>
      <w:r w:rsidR="00F14C03" w:rsidRPr="00A014CC">
        <w:rPr>
          <w:rFonts w:ascii="Arial Narrow" w:hAnsi="Arial Narrow"/>
          <w:bCs/>
        </w:rPr>
        <w:t xml:space="preserve">obiteljskom </w:t>
      </w:r>
      <w:r w:rsidR="000C4502" w:rsidRPr="00A014CC">
        <w:rPr>
          <w:rFonts w:ascii="Arial Narrow" w:hAnsi="Arial Narrow"/>
          <w:bCs/>
        </w:rPr>
        <w:t>poljoprivrednom gospodarstvu</w:t>
      </w:r>
      <w:r w:rsidR="003E7F13" w:rsidRPr="00A014CC">
        <w:rPr>
          <w:rFonts w:ascii="Arial Narrow" w:hAnsi="Arial Narrow"/>
          <w:bCs/>
        </w:rPr>
        <w:t>,</w:t>
      </w:r>
      <w:r w:rsidR="000C4502" w:rsidRPr="00A014CC">
        <w:rPr>
          <w:rFonts w:ascii="Arial Narrow" w:hAnsi="Arial Narrow"/>
          <w:bCs/>
        </w:rPr>
        <w:t xml:space="preserve"> </w:t>
      </w:r>
    </w:p>
    <w:p w:rsidR="00C9188E" w:rsidRPr="00A014CC" w:rsidRDefault="000C4502" w:rsidP="00C9188E">
      <w:pPr>
        <w:numPr>
          <w:ilvl w:val="0"/>
          <w:numId w:val="17"/>
        </w:numPr>
        <w:autoSpaceDE w:val="0"/>
        <w:autoSpaceDN w:val="0"/>
        <w:adjustRightInd w:val="0"/>
        <w:spacing w:after="0"/>
        <w:jc w:val="both"/>
        <w:rPr>
          <w:rFonts w:ascii="Arial Narrow" w:hAnsi="Arial Narrow"/>
          <w:b/>
          <w:bCs/>
        </w:rPr>
      </w:pPr>
      <w:r w:rsidRPr="00A014CC">
        <w:rPr>
          <w:rFonts w:ascii="Arial Narrow" w:hAnsi="Arial Narrow"/>
          <w:b/>
          <w:bCs/>
        </w:rPr>
        <w:t>Aktivnost 2.</w:t>
      </w:r>
      <w:r w:rsidR="00390F1A" w:rsidRPr="00A014CC">
        <w:rPr>
          <w:rFonts w:ascii="Arial Narrow" w:hAnsi="Arial Narrow"/>
          <w:bCs/>
        </w:rPr>
        <w:t xml:space="preserve"> - </w:t>
      </w:r>
      <w:r w:rsidRPr="00A014CC">
        <w:rPr>
          <w:rFonts w:ascii="Arial Narrow" w:hAnsi="Arial Narrow"/>
          <w:bCs/>
        </w:rPr>
        <w:t>U</w:t>
      </w:r>
      <w:r w:rsidR="000150E3" w:rsidRPr="00A014CC">
        <w:rPr>
          <w:rFonts w:ascii="Arial Narrow" w:hAnsi="Arial Narrow"/>
          <w:bCs/>
        </w:rPr>
        <w:t xml:space="preserve">laganja u </w:t>
      </w:r>
      <w:r w:rsidR="001C5165" w:rsidRPr="00A014CC">
        <w:rPr>
          <w:rFonts w:ascii="Arial Narrow" w:hAnsi="Arial Narrow"/>
          <w:bCs/>
        </w:rPr>
        <w:t xml:space="preserve">ostale </w:t>
      </w:r>
      <w:r w:rsidR="003E7F13" w:rsidRPr="00A014CC">
        <w:rPr>
          <w:rFonts w:ascii="Arial Narrow" w:hAnsi="Arial Narrow"/>
          <w:bCs/>
        </w:rPr>
        <w:t xml:space="preserve">nepoljoprivredne djelatnosti na </w:t>
      </w:r>
      <w:r w:rsidR="00F14C03" w:rsidRPr="00A014CC">
        <w:rPr>
          <w:rFonts w:ascii="Arial Narrow" w:hAnsi="Arial Narrow"/>
          <w:bCs/>
        </w:rPr>
        <w:t xml:space="preserve">obiteljskom </w:t>
      </w:r>
      <w:r w:rsidR="003E7F13" w:rsidRPr="00A014CC">
        <w:rPr>
          <w:rFonts w:ascii="Arial Narrow" w:hAnsi="Arial Narrow"/>
          <w:bCs/>
        </w:rPr>
        <w:t>poljoprivrednom gospodarstvu</w:t>
      </w:r>
      <w:r w:rsidR="00390F1A" w:rsidRPr="00A014CC">
        <w:rPr>
          <w:rFonts w:ascii="Arial Narrow" w:hAnsi="Arial Narrow"/>
          <w:bCs/>
        </w:rPr>
        <w:t>.</w:t>
      </w:r>
    </w:p>
    <w:p w:rsidR="001C5165" w:rsidRPr="00A014CC" w:rsidRDefault="001C5165" w:rsidP="001C5165">
      <w:pPr>
        <w:autoSpaceDE w:val="0"/>
        <w:autoSpaceDN w:val="0"/>
        <w:adjustRightInd w:val="0"/>
        <w:spacing w:after="0"/>
        <w:ind w:left="1080"/>
        <w:jc w:val="both"/>
        <w:rPr>
          <w:rFonts w:ascii="Arial Narrow" w:hAnsi="Arial Narrow"/>
          <w:bCs/>
        </w:rPr>
      </w:pPr>
    </w:p>
    <w:p w:rsidR="000150E3" w:rsidRPr="00A014CC" w:rsidRDefault="000150E3" w:rsidP="00971AB1">
      <w:pPr>
        <w:autoSpaceDE w:val="0"/>
        <w:autoSpaceDN w:val="0"/>
        <w:adjustRightInd w:val="0"/>
        <w:spacing w:after="0"/>
        <w:ind w:left="360"/>
        <w:jc w:val="both"/>
        <w:rPr>
          <w:rFonts w:ascii="Arial Narrow" w:hAnsi="Arial Narrow"/>
          <w:bCs/>
        </w:rPr>
      </w:pPr>
      <w:r w:rsidRPr="00A014CC">
        <w:rPr>
          <w:rFonts w:ascii="Arial Narrow" w:hAnsi="Arial Narrow"/>
          <w:bCs/>
        </w:rPr>
        <w:t>Najviši iznos potpore namijenjen provedbi ovih aktivnosti po jednom korisniku godišnje</w:t>
      </w:r>
      <w:r w:rsidR="003469B0" w:rsidRPr="00A014CC">
        <w:rPr>
          <w:rFonts w:ascii="Arial Narrow" w:hAnsi="Arial Narrow"/>
          <w:bCs/>
        </w:rPr>
        <w:t xml:space="preserve"> iznosi do 50% dokumentiranih troškova, ali najviše do 5</w:t>
      </w:r>
      <w:r w:rsidRPr="00A014CC">
        <w:rPr>
          <w:rFonts w:ascii="Arial Narrow" w:hAnsi="Arial Narrow"/>
          <w:bCs/>
        </w:rPr>
        <w:t xml:space="preserve">0.000,00 kuna.  </w:t>
      </w:r>
    </w:p>
    <w:p w:rsidR="000150E3" w:rsidRPr="00A014CC" w:rsidRDefault="000150E3" w:rsidP="00675A82">
      <w:pPr>
        <w:autoSpaceDE w:val="0"/>
        <w:autoSpaceDN w:val="0"/>
        <w:adjustRightInd w:val="0"/>
        <w:ind w:left="360"/>
        <w:jc w:val="both"/>
        <w:rPr>
          <w:rFonts w:ascii="Arial Narrow" w:hAnsi="Arial Narrow"/>
          <w:bCs/>
        </w:rPr>
      </w:pPr>
    </w:p>
    <w:p w:rsidR="000150E3" w:rsidRPr="00A014CC" w:rsidRDefault="000150E3" w:rsidP="00971AB1">
      <w:pPr>
        <w:autoSpaceDE w:val="0"/>
        <w:autoSpaceDN w:val="0"/>
        <w:adjustRightInd w:val="0"/>
        <w:spacing w:after="0"/>
        <w:ind w:left="360"/>
        <w:jc w:val="both"/>
        <w:rPr>
          <w:rFonts w:ascii="Arial Narrow" w:hAnsi="Arial Narrow"/>
          <w:bCs/>
        </w:rPr>
      </w:pPr>
      <w:r w:rsidRPr="00A014CC">
        <w:rPr>
          <w:rFonts w:ascii="Arial Narrow" w:hAnsi="Arial Narrow"/>
          <w:bCs/>
        </w:rPr>
        <w:t>Uvjeti za dodjelu sredstava pomoći su:</w:t>
      </w:r>
    </w:p>
    <w:p w:rsidR="000150E3" w:rsidRPr="00A014CC" w:rsidRDefault="000150E3" w:rsidP="00675A82">
      <w:pPr>
        <w:numPr>
          <w:ilvl w:val="0"/>
          <w:numId w:val="11"/>
        </w:numPr>
        <w:spacing w:after="0"/>
        <w:jc w:val="both"/>
        <w:rPr>
          <w:rFonts w:ascii="Arial Narrow" w:hAnsi="Arial Narrow"/>
          <w:bCs/>
        </w:rPr>
      </w:pPr>
      <w:r w:rsidRPr="00A014CC">
        <w:rPr>
          <w:rFonts w:ascii="Arial Narrow" w:hAnsi="Arial Narrow"/>
          <w:bCs/>
        </w:rPr>
        <w:t>da je podnositelj zahtjeva obiteljs</w:t>
      </w:r>
      <w:r w:rsidR="00C9188E" w:rsidRPr="00A014CC">
        <w:rPr>
          <w:rFonts w:ascii="Arial Narrow" w:hAnsi="Arial Narrow"/>
          <w:bCs/>
        </w:rPr>
        <w:t xml:space="preserve">ko poljoprivredno gospodarstvo </w:t>
      </w:r>
      <w:r w:rsidRPr="00A014CC">
        <w:rPr>
          <w:rFonts w:ascii="Arial Narrow" w:hAnsi="Arial Narrow"/>
          <w:bCs/>
        </w:rPr>
        <w:t>upisano u Upisn</w:t>
      </w:r>
      <w:r w:rsidR="00F6300C" w:rsidRPr="00A014CC">
        <w:rPr>
          <w:rFonts w:ascii="Arial Narrow" w:hAnsi="Arial Narrow"/>
          <w:bCs/>
        </w:rPr>
        <w:t>ik poljoprivrednih gospodarstava</w:t>
      </w:r>
      <w:r w:rsidRPr="00A014CC">
        <w:rPr>
          <w:rFonts w:ascii="Arial Narrow" w:hAnsi="Arial Narrow"/>
          <w:bCs/>
        </w:rPr>
        <w:t>, te trgovačko d</w:t>
      </w:r>
      <w:r w:rsidR="00F6300C" w:rsidRPr="00A014CC">
        <w:rPr>
          <w:rFonts w:ascii="Arial Narrow" w:hAnsi="Arial Narrow"/>
          <w:bCs/>
        </w:rPr>
        <w:t>ruštvo, obrt</w:t>
      </w:r>
      <w:r w:rsidRPr="00A014CC">
        <w:rPr>
          <w:rFonts w:ascii="Arial Narrow" w:hAnsi="Arial Narrow"/>
          <w:bCs/>
        </w:rPr>
        <w:t xml:space="preserve"> i zadruga, registrirani za obavljanje poljoprivredne ili prerađivačke djelatnosti, te imaju prebivalište odnosno sje</w:t>
      </w:r>
      <w:r w:rsidR="00F6300C" w:rsidRPr="00A014CC">
        <w:rPr>
          <w:rFonts w:ascii="Arial Narrow" w:hAnsi="Arial Narrow"/>
          <w:bCs/>
        </w:rPr>
        <w:t>dište na području Grada Gospića;</w:t>
      </w:r>
    </w:p>
    <w:p w:rsidR="000150E3" w:rsidRPr="00A014CC" w:rsidRDefault="000150E3" w:rsidP="00675A82">
      <w:pPr>
        <w:numPr>
          <w:ilvl w:val="0"/>
          <w:numId w:val="10"/>
        </w:numPr>
        <w:autoSpaceDE w:val="0"/>
        <w:autoSpaceDN w:val="0"/>
        <w:adjustRightInd w:val="0"/>
        <w:spacing w:after="0"/>
        <w:jc w:val="both"/>
        <w:rPr>
          <w:rFonts w:ascii="Arial Narrow" w:hAnsi="Arial Narrow"/>
          <w:bCs/>
        </w:rPr>
      </w:pPr>
      <w:r w:rsidRPr="00A014CC">
        <w:rPr>
          <w:rFonts w:ascii="Arial Narrow" w:hAnsi="Arial Narrow"/>
          <w:bCs/>
        </w:rPr>
        <w:t xml:space="preserve">da podnositelj zahtjeva ima izrađen poslovni plan (investicijska studija); </w:t>
      </w:r>
    </w:p>
    <w:p w:rsidR="000150E3" w:rsidRPr="00A014CC" w:rsidRDefault="000150E3" w:rsidP="00675A82">
      <w:pPr>
        <w:numPr>
          <w:ilvl w:val="0"/>
          <w:numId w:val="10"/>
        </w:numPr>
        <w:autoSpaceDE w:val="0"/>
        <w:autoSpaceDN w:val="0"/>
        <w:adjustRightInd w:val="0"/>
        <w:spacing w:after="0"/>
        <w:jc w:val="both"/>
        <w:rPr>
          <w:rFonts w:ascii="Arial Narrow" w:hAnsi="Arial Narrow"/>
          <w:bCs/>
        </w:rPr>
      </w:pPr>
      <w:r w:rsidRPr="00A014CC">
        <w:rPr>
          <w:rFonts w:ascii="Arial Narrow" w:hAnsi="Arial Narrow"/>
          <w:bCs/>
        </w:rPr>
        <w:t>da je podnositelj zahtjeva osigurao preostala financijskih sredstv</w:t>
      </w:r>
      <w:r w:rsidR="00F6300C" w:rsidRPr="00A014CC">
        <w:rPr>
          <w:rFonts w:ascii="Arial Narrow" w:hAnsi="Arial Narrow"/>
          <w:bCs/>
        </w:rPr>
        <w:t>a nužna za realizaciju projekta;</w:t>
      </w:r>
    </w:p>
    <w:p w:rsidR="00C1224D" w:rsidRPr="00A014CC" w:rsidRDefault="00C1224D" w:rsidP="00E071E2">
      <w:pPr>
        <w:numPr>
          <w:ilvl w:val="0"/>
          <w:numId w:val="10"/>
        </w:numPr>
        <w:autoSpaceDE w:val="0"/>
        <w:autoSpaceDN w:val="0"/>
        <w:adjustRightInd w:val="0"/>
        <w:spacing w:after="0"/>
        <w:jc w:val="both"/>
        <w:rPr>
          <w:rFonts w:ascii="Arial Narrow" w:hAnsi="Arial Narrow"/>
          <w:bCs/>
        </w:rPr>
      </w:pPr>
      <w:r w:rsidRPr="00A014CC">
        <w:rPr>
          <w:rFonts w:ascii="Arial Narrow" w:hAnsi="Arial Narrow"/>
          <w:bCs/>
        </w:rPr>
        <w:t xml:space="preserve">obavezno je ishođenje odobrenja </w:t>
      </w:r>
      <w:r w:rsidR="00E071E2" w:rsidRPr="00A014CC">
        <w:rPr>
          <w:rFonts w:ascii="Arial Narrow" w:hAnsi="Arial Narrow"/>
          <w:bCs/>
        </w:rPr>
        <w:t xml:space="preserve">nadležnog tijela </w:t>
      </w:r>
      <w:r w:rsidRPr="00A014CC">
        <w:rPr>
          <w:rFonts w:ascii="Arial Narrow" w:hAnsi="Arial Narrow"/>
          <w:bCs/>
        </w:rPr>
        <w:t xml:space="preserve">o </w:t>
      </w:r>
      <w:r w:rsidR="00E071E2" w:rsidRPr="00A014CC">
        <w:rPr>
          <w:rFonts w:ascii="Arial Narrow" w:hAnsi="Arial Narrow"/>
          <w:bCs/>
        </w:rPr>
        <w:t xml:space="preserve">obavljanju nepoljoprivrednih djelatnosti za koje se traži potpora, </w:t>
      </w:r>
      <w:r w:rsidRPr="00A014CC">
        <w:rPr>
          <w:rFonts w:ascii="Arial Narrow" w:hAnsi="Arial Narrow"/>
          <w:bCs/>
        </w:rPr>
        <w:t>najkasnije u roku od godine dana od dana odobrenja potpore</w:t>
      </w:r>
      <w:r w:rsidR="00F6300C" w:rsidRPr="00A014CC">
        <w:rPr>
          <w:rFonts w:ascii="Arial Narrow" w:hAnsi="Arial Narrow"/>
          <w:bCs/>
        </w:rPr>
        <w:t>.</w:t>
      </w:r>
    </w:p>
    <w:p w:rsidR="00AA7017" w:rsidRPr="00A014CC" w:rsidRDefault="00AA7017" w:rsidP="00C1224D">
      <w:pPr>
        <w:autoSpaceDE w:val="0"/>
        <w:autoSpaceDN w:val="0"/>
        <w:adjustRightInd w:val="0"/>
        <w:spacing w:after="0"/>
        <w:ind w:left="1068"/>
        <w:jc w:val="both"/>
        <w:rPr>
          <w:rFonts w:ascii="Arial Narrow" w:hAnsi="Arial Narrow"/>
          <w:bCs/>
        </w:rPr>
      </w:pPr>
    </w:p>
    <w:p w:rsidR="000150E3" w:rsidRPr="00A014CC" w:rsidRDefault="000150E3" w:rsidP="00675A82">
      <w:pPr>
        <w:numPr>
          <w:ilvl w:val="0"/>
          <w:numId w:val="19"/>
        </w:numPr>
        <w:spacing w:after="0"/>
        <w:jc w:val="both"/>
        <w:rPr>
          <w:rFonts w:ascii="Arial Narrow" w:hAnsi="Arial Narrow"/>
          <w:b/>
          <w:bCs/>
          <w:u w:val="single"/>
        </w:rPr>
      </w:pPr>
      <w:r w:rsidRPr="00A014CC">
        <w:rPr>
          <w:rFonts w:ascii="Arial Narrow" w:hAnsi="Arial Narrow"/>
          <w:b/>
          <w:bCs/>
          <w:u w:val="single"/>
        </w:rPr>
        <w:t xml:space="preserve">Edukacija i stručno osposobljavanje poljoprivrednika </w:t>
      </w:r>
    </w:p>
    <w:p w:rsidR="000150E3" w:rsidRPr="00A014CC" w:rsidRDefault="000150E3" w:rsidP="00675A82">
      <w:pPr>
        <w:autoSpaceDE w:val="0"/>
        <w:autoSpaceDN w:val="0"/>
        <w:adjustRightInd w:val="0"/>
        <w:ind w:left="360"/>
        <w:jc w:val="both"/>
        <w:rPr>
          <w:rFonts w:ascii="Arial Narrow" w:hAnsi="Arial Narrow"/>
          <w:b/>
          <w:bCs/>
        </w:rPr>
      </w:pPr>
    </w:p>
    <w:p w:rsidR="000150E3" w:rsidRPr="00A014CC" w:rsidRDefault="000150E3" w:rsidP="00FA7B93">
      <w:pPr>
        <w:autoSpaceDE w:val="0"/>
        <w:autoSpaceDN w:val="0"/>
        <w:adjustRightInd w:val="0"/>
        <w:jc w:val="center"/>
        <w:rPr>
          <w:rFonts w:ascii="Arial Narrow" w:hAnsi="Arial Narrow"/>
          <w:b/>
          <w:bCs/>
        </w:rPr>
      </w:pPr>
      <w:r w:rsidRPr="00A014CC">
        <w:rPr>
          <w:rFonts w:ascii="Arial Narrow" w:hAnsi="Arial Narrow"/>
          <w:b/>
          <w:bCs/>
        </w:rPr>
        <w:t>Članak 16.</w:t>
      </w:r>
    </w:p>
    <w:p w:rsidR="000150E3" w:rsidRPr="00A014CC" w:rsidRDefault="000150E3" w:rsidP="00971AB1">
      <w:pPr>
        <w:autoSpaceDE w:val="0"/>
        <w:autoSpaceDN w:val="0"/>
        <w:adjustRightInd w:val="0"/>
        <w:spacing w:after="0"/>
        <w:ind w:left="360"/>
        <w:jc w:val="both"/>
        <w:rPr>
          <w:rFonts w:ascii="Arial Narrow" w:hAnsi="Arial Narrow"/>
        </w:rPr>
      </w:pPr>
      <w:r w:rsidRPr="00A014CC">
        <w:rPr>
          <w:rFonts w:ascii="Arial Narrow" w:hAnsi="Arial Narrow"/>
        </w:rPr>
        <w:t xml:space="preserve">Potpora se dodjeljuje u svrhu izobrazbe poljoprivrednih proizvođača radi postizanja što boljih rezultata u poljoprivredi, preradi poljoprivrednih proizvoda kao i </w:t>
      </w:r>
      <w:r w:rsidR="00E071E2" w:rsidRPr="00A014CC">
        <w:rPr>
          <w:rFonts w:ascii="Arial Narrow" w:hAnsi="Arial Narrow"/>
        </w:rPr>
        <w:t xml:space="preserve">drugim </w:t>
      </w:r>
      <w:r w:rsidRPr="00A014CC">
        <w:rPr>
          <w:rFonts w:ascii="Arial Narrow" w:hAnsi="Arial Narrow"/>
        </w:rPr>
        <w:t>djelatnostima koje mogu doprinijeti ekonomskoj i socijalnoj održivosti ruralnog prostora.</w:t>
      </w:r>
    </w:p>
    <w:p w:rsidR="000150E3" w:rsidRPr="00A014CC" w:rsidRDefault="000150E3" w:rsidP="00675A82">
      <w:pPr>
        <w:autoSpaceDE w:val="0"/>
        <w:autoSpaceDN w:val="0"/>
        <w:adjustRightInd w:val="0"/>
        <w:ind w:left="360"/>
        <w:jc w:val="both"/>
        <w:rPr>
          <w:rFonts w:ascii="Arial Narrow" w:hAnsi="Arial Narrow"/>
        </w:rPr>
      </w:pPr>
    </w:p>
    <w:p w:rsidR="000150E3" w:rsidRPr="00A014CC" w:rsidRDefault="000150E3" w:rsidP="00675A82">
      <w:pPr>
        <w:autoSpaceDE w:val="0"/>
        <w:autoSpaceDN w:val="0"/>
        <w:adjustRightInd w:val="0"/>
        <w:ind w:left="360"/>
        <w:jc w:val="both"/>
        <w:rPr>
          <w:rFonts w:ascii="Arial Narrow" w:hAnsi="Arial Narrow"/>
        </w:rPr>
      </w:pPr>
      <w:r w:rsidRPr="00A014CC">
        <w:rPr>
          <w:rFonts w:ascii="Arial Narrow" w:hAnsi="Arial Narrow"/>
          <w:bCs/>
        </w:rPr>
        <w:t>Potpora se dodjeljuje za slijedeće aktivnosti:</w:t>
      </w:r>
    </w:p>
    <w:p w:rsidR="000150E3" w:rsidRPr="00A014CC" w:rsidRDefault="000150E3" w:rsidP="00675A82">
      <w:pPr>
        <w:numPr>
          <w:ilvl w:val="1"/>
          <w:numId w:val="18"/>
        </w:numPr>
        <w:autoSpaceDE w:val="0"/>
        <w:autoSpaceDN w:val="0"/>
        <w:adjustRightInd w:val="0"/>
        <w:spacing w:after="0"/>
        <w:jc w:val="both"/>
        <w:rPr>
          <w:rFonts w:ascii="Arial Narrow" w:hAnsi="Arial Narrow"/>
          <w:bCs/>
        </w:rPr>
      </w:pPr>
      <w:r w:rsidRPr="00A014CC">
        <w:rPr>
          <w:rFonts w:ascii="Arial Narrow" w:hAnsi="Arial Narrow"/>
          <w:b/>
          <w:bCs/>
        </w:rPr>
        <w:t xml:space="preserve">Aktivnost 1. - </w:t>
      </w:r>
      <w:r w:rsidRPr="00A014CC">
        <w:rPr>
          <w:rFonts w:ascii="Arial Narrow" w:hAnsi="Arial Narrow"/>
          <w:bCs/>
        </w:rPr>
        <w:t>pohađanje programa izobrazbe namijenjenih stjecanju znanja za bavljenje određenom proizvodnjom ili uslugom na poljoprivrednom gospodarstvu, stručno osposobljavanje po posebnim programima, te zakonski obvezno stručno osposobljavanje vezano uz poljoprivrednu proizvodnju</w:t>
      </w:r>
      <w:r w:rsidR="00C85FA0" w:rsidRPr="00A014CC">
        <w:rPr>
          <w:rFonts w:ascii="Arial Narrow" w:hAnsi="Arial Narrow"/>
          <w:bCs/>
        </w:rPr>
        <w:t>.</w:t>
      </w:r>
      <w:r w:rsidRPr="00A014CC">
        <w:rPr>
          <w:rFonts w:ascii="Arial Narrow" w:hAnsi="Arial Narrow"/>
          <w:bCs/>
        </w:rPr>
        <w:t xml:space="preserve"> </w:t>
      </w:r>
    </w:p>
    <w:p w:rsidR="000150E3" w:rsidRPr="00A014CC" w:rsidRDefault="000150E3" w:rsidP="00675A82">
      <w:pPr>
        <w:autoSpaceDE w:val="0"/>
        <w:autoSpaceDN w:val="0"/>
        <w:adjustRightInd w:val="0"/>
        <w:ind w:left="1080"/>
        <w:jc w:val="both"/>
        <w:rPr>
          <w:rFonts w:ascii="Arial Narrow" w:hAnsi="Arial Narrow"/>
          <w:bCs/>
        </w:rPr>
      </w:pPr>
    </w:p>
    <w:p w:rsidR="000150E3" w:rsidRPr="00A014CC" w:rsidRDefault="000150E3" w:rsidP="00971AB1">
      <w:pPr>
        <w:autoSpaceDE w:val="0"/>
        <w:autoSpaceDN w:val="0"/>
        <w:adjustRightInd w:val="0"/>
        <w:spacing w:after="0"/>
        <w:ind w:left="360"/>
        <w:jc w:val="both"/>
        <w:rPr>
          <w:rFonts w:ascii="Arial Narrow" w:hAnsi="Arial Narrow"/>
          <w:bCs/>
        </w:rPr>
      </w:pPr>
      <w:r w:rsidRPr="00A014CC">
        <w:rPr>
          <w:rFonts w:ascii="Arial Narrow" w:hAnsi="Arial Narrow"/>
          <w:bCs/>
        </w:rPr>
        <w:lastRenderedPageBreak/>
        <w:t>Najviši iznos potpore namijenjen provedbi ove aktivnosti dodjeljuje se u iznosu do 50% ukupnih</w:t>
      </w:r>
      <w:r w:rsidR="003469B0" w:rsidRPr="00A014CC">
        <w:rPr>
          <w:rFonts w:ascii="Arial Narrow" w:hAnsi="Arial Narrow"/>
          <w:bCs/>
        </w:rPr>
        <w:t xml:space="preserve"> troškova edukacije, a najviše 3</w:t>
      </w:r>
      <w:r w:rsidR="008E153F" w:rsidRPr="00A014CC">
        <w:rPr>
          <w:rFonts w:ascii="Arial Narrow" w:hAnsi="Arial Narrow"/>
          <w:bCs/>
        </w:rPr>
        <w:t>.0</w:t>
      </w:r>
      <w:r w:rsidRPr="00A014CC">
        <w:rPr>
          <w:rFonts w:ascii="Arial Narrow" w:hAnsi="Arial Narrow"/>
          <w:bCs/>
        </w:rPr>
        <w:t xml:space="preserve">00,00 kuna po polazniku. </w:t>
      </w:r>
    </w:p>
    <w:p w:rsidR="000150E3" w:rsidRPr="00A014CC" w:rsidRDefault="000150E3" w:rsidP="00675A82">
      <w:pPr>
        <w:autoSpaceDE w:val="0"/>
        <w:autoSpaceDN w:val="0"/>
        <w:adjustRightInd w:val="0"/>
        <w:ind w:left="360"/>
        <w:jc w:val="both"/>
        <w:rPr>
          <w:rFonts w:ascii="Arial Narrow" w:hAnsi="Arial Narrow"/>
          <w:bCs/>
        </w:rPr>
      </w:pPr>
    </w:p>
    <w:p w:rsidR="000150E3" w:rsidRPr="00A014CC" w:rsidRDefault="000150E3" w:rsidP="00971AB1">
      <w:pPr>
        <w:autoSpaceDE w:val="0"/>
        <w:autoSpaceDN w:val="0"/>
        <w:adjustRightInd w:val="0"/>
        <w:spacing w:after="0"/>
        <w:ind w:left="360"/>
        <w:jc w:val="both"/>
        <w:rPr>
          <w:rFonts w:ascii="Arial Narrow" w:hAnsi="Arial Narrow"/>
          <w:bCs/>
        </w:rPr>
      </w:pPr>
      <w:r w:rsidRPr="00A014CC">
        <w:rPr>
          <w:rFonts w:ascii="Arial Narrow" w:hAnsi="Arial Narrow"/>
          <w:bCs/>
        </w:rPr>
        <w:t>Uvjeti za dodjelu sredstava pomoći su:</w:t>
      </w:r>
    </w:p>
    <w:p w:rsidR="000150E3" w:rsidRPr="00A014CC" w:rsidRDefault="000150E3" w:rsidP="00675A82">
      <w:pPr>
        <w:numPr>
          <w:ilvl w:val="0"/>
          <w:numId w:val="10"/>
        </w:numPr>
        <w:autoSpaceDE w:val="0"/>
        <w:autoSpaceDN w:val="0"/>
        <w:adjustRightInd w:val="0"/>
        <w:spacing w:after="0"/>
        <w:jc w:val="both"/>
        <w:rPr>
          <w:rFonts w:ascii="Arial Narrow" w:hAnsi="Arial Narrow"/>
        </w:rPr>
      </w:pPr>
      <w:r w:rsidRPr="00A014CC">
        <w:rPr>
          <w:rFonts w:ascii="Arial Narrow" w:hAnsi="Arial Narrow"/>
        </w:rPr>
        <w:t>da je podnositelj zahtjeva član p</w:t>
      </w:r>
      <w:r w:rsidR="00C85FA0" w:rsidRPr="00A014CC">
        <w:rPr>
          <w:rFonts w:ascii="Arial Narrow" w:hAnsi="Arial Narrow"/>
        </w:rPr>
        <w:t>oljoprivrednog gospodarstva koji</w:t>
      </w:r>
      <w:r w:rsidRPr="00A014CC">
        <w:rPr>
          <w:rFonts w:ascii="Arial Narrow" w:hAnsi="Arial Narrow"/>
        </w:rPr>
        <w:t xml:space="preserve"> </w:t>
      </w:r>
      <w:r w:rsidR="00C85FA0" w:rsidRPr="00A014CC">
        <w:rPr>
          <w:rFonts w:ascii="Arial Narrow" w:hAnsi="Arial Narrow"/>
        </w:rPr>
        <w:t xml:space="preserve">je </w:t>
      </w:r>
      <w:r w:rsidRPr="00A014CC">
        <w:rPr>
          <w:rFonts w:ascii="Arial Narrow" w:hAnsi="Arial Narrow"/>
        </w:rPr>
        <w:t>pohađa</w:t>
      </w:r>
      <w:r w:rsidR="00C85FA0" w:rsidRPr="00A014CC">
        <w:rPr>
          <w:rFonts w:ascii="Arial Narrow" w:hAnsi="Arial Narrow"/>
        </w:rPr>
        <w:t>o</w:t>
      </w:r>
      <w:r w:rsidRPr="00A014CC">
        <w:rPr>
          <w:rFonts w:ascii="Arial Narrow" w:hAnsi="Arial Narrow"/>
        </w:rPr>
        <w:t xml:space="preserve"> stručni tečaj i radionice, namijenjene sektorskoj izobrazbi u području poljoprivrede, prehramben</w:t>
      </w:r>
      <w:r w:rsidR="00C85FA0" w:rsidRPr="00A014CC">
        <w:rPr>
          <w:rFonts w:ascii="Arial Narrow" w:hAnsi="Arial Narrow"/>
        </w:rPr>
        <w:t>e tehnologije, ruralnog razvoja;</w:t>
      </w:r>
    </w:p>
    <w:p w:rsidR="000150E3" w:rsidRPr="00A014CC" w:rsidRDefault="000150E3" w:rsidP="00675A82">
      <w:pPr>
        <w:numPr>
          <w:ilvl w:val="0"/>
          <w:numId w:val="10"/>
        </w:numPr>
        <w:autoSpaceDE w:val="0"/>
        <w:autoSpaceDN w:val="0"/>
        <w:adjustRightInd w:val="0"/>
        <w:spacing w:after="0"/>
        <w:jc w:val="both"/>
        <w:rPr>
          <w:rFonts w:ascii="Arial Narrow" w:hAnsi="Arial Narrow"/>
        </w:rPr>
      </w:pPr>
      <w:r w:rsidRPr="00A014CC">
        <w:rPr>
          <w:rFonts w:ascii="Arial Narrow" w:hAnsi="Arial Narrow"/>
        </w:rPr>
        <w:t>po završetku edukacije polaznik je Gradu dužan dostaviti Uvjerenje</w:t>
      </w:r>
      <w:r w:rsidR="00C85FA0" w:rsidRPr="00A014CC">
        <w:rPr>
          <w:rFonts w:ascii="Arial Narrow" w:hAnsi="Arial Narrow"/>
        </w:rPr>
        <w:t>/rješenje/certifikat</w:t>
      </w:r>
      <w:r w:rsidRPr="00A014CC">
        <w:rPr>
          <w:rFonts w:ascii="Arial Narrow" w:hAnsi="Arial Narrow"/>
        </w:rPr>
        <w:t xml:space="preserve"> o završenoj edukaciji</w:t>
      </w:r>
      <w:r w:rsidR="00C85FA0" w:rsidRPr="00A014CC">
        <w:rPr>
          <w:rFonts w:ascii="Arial Narrow" w:hAnsi="Arial Narrow"/>
        </w:rPr>
        <w:t>.</w:t>
      </w:r>
      <w:r w:rsidRPr="00A014CC">
        <w:rPr>
          <w:rFonts w:ascii="Arial Narrow" w:hAnsi="Arial Narrow"/>
        </w:rPr>
        <w:t xml:space="preserve"> </w:t>
      </w:r>
    </w:p>
    <w:p w:rsidR="000150E3" w:rsidRPr="00A014CC" w:rsidRDefault="000150E3" w:rsidP="00675A82">
      <w:pPr>
        <w:autoSpaceDE w:val="0"/>
        <w:autoSpaceDN w:val="0"/>
        <w:adjustRightInd w:val="0"/>
        <w:jc w:val="both"/>
        <w:rPr>
          <w:rFonts w:ascii="Arial Narrow" w:hAnsi="Arial Narrow"/>
        </w:rPr>
      </w:pPr>
    </w:p>
    <w:p w:rsidR="00FA7B93" w:rsidRPr="00A014CC" w:rsidRDefault="00FA7B93" w:rsidP="00675A82">
      <w:pPr>
        <w:autoSpaceDE w:val="0"/>
        <w:autoSpaceDN w:val="0"/>
        <w:adjustRightInd w:val="0"/>
        <w:jc w:val="both"/>
        <w:rPr>
          <w:rFonts w:ascii="Arial Narrow" w:hAnsi="Arial Narrow"/>
          <w:b/>
        </w:rPr>
      </w:pPr>
    </w:p>
    <w:p w:rsidR="000150E3" w:rsidRPr="00A014CC" w:rsidRDefault="000150E3" w:rsidP="00675A82">
      <w:pPr>
        <w:autoSpaceDE w:val="0"/>
        <w:autoSpaceDN w:val="0"/>
        <w:adjustRightInd w:val="0"/>
        <w:jc w:val="both"/>
        <w:rPr>
          <w:rFonts w:ascii="Arial Narrow" w:hAnsi="Arial Narrow"/>
          <w:b/>
        </w:rPr>
      </w:pPr>
      <w:r w:rsidRPr="00A014CC">
        <w:rPr>
          <w:rFonts w:ascii="Arial Narrow" w:hAnsi="Arial Narrow"/>
          <w:b/>
        </w:rPr>
        <w:t>MJERE Sukladno Uredbi 1408/2013:</w:t>
      </w:r>
    </w:p>
    <w:p w:rsidR="000150E3" w:rsidRPr="00A014CC" w:rsidRDefault="000150E3" w:rsidP="00675A82">
      <w:pPr>
        <w:autoSpaceDE w:val="0"/>
        <w:autoSpaceDN w:val="0"/>
        <w:adjustRightInd w:val="0"/>
        <w:jc w:val="both"/>
        <w:rPr>
          <w:rFonts w:ascii="Arial Narrow" w:hAnsi="Arial Narrow"/>
        </w:rPr>
      </w:pPr>
    </w:p>
    <w:p w:rsidR="000150E3" w:rsidRPr="00A014CC" w:rsidRDefault="000150E3" w:rsidP="00675A82">
      <w:pPr>
        <w:numPr>
          <w:ilvl w:val="0"/>
          <w:numId w:val="25"/>
        </w:numPr>
        <w:autoSpaceDE w:val="0"/>
        <w:autoSpaceDN w:val="0"/>
        <w:adjustRightInd w:val="0"/>
        <w:spacing w:after="0"/>
        <w:jc w:val="both"/>
        <w:rPr>
          <w:rFonts w:ascii="Arial Narrow" w:hAnsi="Arial Narrow"/>
          <w:b/>
          <w:u w:val="single"/>
        </w:rPr>
      </w:pPr>
      <w:r w:rsidRPr="00A014CC">
        <w:rPr>
          <w:rFonts w:ascii="Arial Narrow" w:hAnsi="Arial Narrow"/>
          <w:b/>
          <w:u w:val="single"/>
        </w:rPr>
        <w:t>Potpore</w:t>
      </w:r>
      <w:r w:rsidR="005C4FC2" w:rsidRPr="00A014CC">
        <w:rPr>
          <w:rFonts w:ascii="Arial Narrow" w:hAnsi="Arial Narrow"/>
          <w:b/>
          <w:u w:val="single"/>
        </w:rPr>
        <w:t xml:space="preserve"> za biljnu proizvodnju </w:t>
      </w:r>
    </w:p>
    <w:p w:rsidR="000150E3" w:rsidRPr="00A014CC" w:rsidRDefault="000150E3" w:rsidP="00675A82">
      <w:pPr>
        <w:autoSpaceDE w:val="0"/>
        <w:autoSpaceDN w:val="0"/>
        <w:adjustRightInd w:val="0"/>
        <w:ind w:left="1080"/>
        <w:jc w:val="both"/>
        <w:rPr>
          <w:rFonts w:ascii="Arial Narrow" w:hAnsi="Arial Narrow"/>
          <w:b/>
          <w:u w:val="single"/>
        </w:rPr>
      </w:pPr>
    </w:p>
    <w:p w:rsidR="000150E3" w:rsidRPr="00A014CC" w:rsidRDefault="000150E3" w:rsidP="00FA7B93">
      <w:pPr>
        <w:autoSpaceDE w:val="0"/>
        <w:autoSpaceDN w:val="0"/>
        <w:adjustRightInd w:val="0"/>
        <w:jc w:val="center"/>
        <w:rPr>
          <w:rFonts w:ascii="Arial Narrow" w:hAnsi="Arial Narrow"/>
          <w:b/>
        </w:rPr>
      </w:pPr>
      <w:r w:rsidRPr="00A014CC">
        <w:rPr>
          <w:rFonts w:ascii="Arial Narrow" w:hAnsi="Arial Narrow"/>
          <w:b/>
        </w:rPr>
        <w:t>Članak 17.</w:t>
      </w:r>
    </w:p>
    <w:p w:rsidR="000150E3" w:rsidRPr="00A014CC" w:rsidRDefault="000150E3" w:rsidP="00971AB1">
      <w:pPr>
        <w:autoSpaceDE w:val="0"/>
        <w:autoSpaceDN w:val="0"/>
        <w:adjustRightInd w:val="0"/>
        <w:spacing w:after="0"/>
        <w:ind w:left="360"/>
        <w:jc w:val="both"/>
        <w:rPr>
          <w:rFonts w:ascii="Arial Narrow" w:hAnsi="Arial Narrow" w:cs="Tahoma"/>
          <w:shd w:val="clear" w:color="auto" w:fill="FFFFFF"/>
        </w:rPr>
      </w:pPr>
      <w:r w:rsidRPr="00A014CC">
        <w:rPr>
          <w:rFonts w:ascii="Arial Narrow" w:hAnsi="Arial Narrow" w:cs="Tahoma"/>
          <w:shd w:val="clear" w:color="auto" w:fill="FFFFFF"/>
        </w:rPr>
        <w:t>Potpora se dodjeljuje za</w:t>
      </w:r>
      <w:r w:rsidR="00C9188E" w:rsidRPr="00A014CC">
        <w:rPr>
          <w:rFonts w:ascii="Arial Narrow" w:hAnsi="Arial Narrow" w:cs="Tahoma"/>
          <w:shd w:val="clear" w:color="auto" w:fill="FFFFFF"/>
        </w:rPr>
        <w:t xml:space="preserve"> ulaganja u podizanje novih ili </w:t>
      </w:r>
      <w:r w:rsidRPr="00A014CC">
        <w:rPr>
          <w:rFonts w:ascii="Arial Narrow" w:hAnsi="Arial Narrow" w:cs="Tahoma"/>
          <w:bCs/>
          <w:shd w:val="clear" w:color="auto" w:fill="FFFFFF"/>
        </w:rPr>
        <w:t>obnovu</w:t>
      </w:r>
      <w:r w:rsidR="00C9188E" w:rsidRPr="00A014CC">
        <w:rPr>
          <w:rFonts w:ascii="Arial Narrow" w:hAnsi="Arial Narrow" w:cs="Tahoma"/>
          <w:shd w:val="clear" w:color="auto" w:fill="FFFFFF"/>
        </w:rPr>
        <w:t xml:space="preserve"> </w:t>
      </w:r>
      <w:r w:rsidRPr="00A014CC">
        <w:rPr>
          <w:rFonts w:ascii="Arial Narrow" w:hAnsi="Arial Narrow" w:cs="Tahoma"/>
          <w:shd w:val="clear" w:color="auto" w:fill="FFFFFF"/>
        </w:rPr>
        <w:t>postojeći</w:t>
      </w:r>
      <w:r w:rsidR="005C4FC2" w:rsidRPr="00A014CC">
        <w:rPr>
          <w:rFonts w:ascii="Arial Narrow" w:hAnsi="Arial Narrow" w:cs="Tahoma"/>
          <w:shd w:val="clear" w:color="auto" w:fill="FFFFFF"/>
        </w:rPr>
        <w:t xml:space="preserve">h trajnih nasada u voćarstvu, </w:t>
      </w:r>
      <w:r w:rsidRPr="00A014CC">
        <w:rPr>
          <w:rFonts w:ascii="Arial Narrow" w:hAnsi="Arial Narrow" w:cs="Tahoma"/>
          <w:shd w:val="clear" w:color="auto" w:fill="FFFFFF"/>
        </w:rPr>
        <w:t xml:space="preserve">uvođenje sustava za </w:t>
      </w:r>
      <w:r w:rsidR="001F3BAF" w:rsidRPr="00A014CC">
        <w:rPr>
          <w:rFonts w:ascii="Arial Narrow" w:hAnsi="Arial Narrow" w:cs="Tahoma"/>
          <w:shd w:val="clear" w:color="auto" w:fill="FFFFFF"/>
        </w:rPr>
        <w:t>navodnjavanje</w:t>
      </w:r>
      <w:r w:rsidR="005C4FC2" w:rsidRPr="00A014CC">
        <w:rPr>
          <w:rFonts w:ascii="Arial Narrow" w:hAnsi="Arial Narrow" w:cs="Tahoma"/>
          <w:shd w:val="clear" w:color="auto" w:fill="FFFFFF"/>
        </w:rPr>
        <w:t xml:space="preserve"> te nabavu sadnica ljekovitog i aromatičnog bilja.</w:t>
      </w:r>
    </w:p>
    <w:p w:rsidR="00C9188E" w:rsidRPr="00A014CC" w:rsidRDefault="00C9188E" w:rsidP="00C9188E">
      <w:pPr>
        <w:autoSpaceDE w:val="0"/>
        <w:autoSpaceDN w:val="0"/>
        <w:adjustRightInd w:val="0"/>
        <w:spacing w:after="0"/>
        <w:ind w:left="360"/>
        <w:jc w:val="both"/>
        <w:rPr>
          <w:rFonts w:ascii="Arial Narrow" w:hAnsi="Arial Narrow" w:cs="Tahoma"/>
          <w:shd w:val="clear" w:color="auto" w:fill="FFFFFF"/>
        </w:rPr>
      </w:pPr>
    </w:p>
    <w:p w:rsidR="000150E3" w:rsidRPr="00A014CC" w:rsidRDefault="000150E3" w:rsidP="00675A82">
      <w:pPr>
        <w:numPr>
          <w:ilvl w:val="1"/>
          <w:numId w:val="18"/>
        </w:numPr>
        <w:autoSpaceDE w:val="0"/>
        <w:autoSpaceDN w:val="0"/>
        <w:adjustRightInd w:val="0"/>
        <w:spacing w:after="0"/>
        <w:jc w:val="both"/>
        <w:rPr>
          <w:rFonts w:ascii="Arial Narrow" w:hAnsi="Arial Narrow"/>
        </w:rPr>
      </w:pPr>
      <w:r w:rsidRPr="00A014CC">
        <w:rPr>
          <w:rFonts w:ascii="Arial Narrow" w:hAnsi="Arial Narrow"/>
          <w:b/>
        </w:rPr>
        <w:t>Aktivnost 1</w:t>
      </w:r>
      <w:r w:rsidRPr="00A014CC">
        <w:rPr>
          <w:rFonts w:ascii="Arial Narrow" w:hAnsi="Arial Narrow"/>
        </w:rPr>
        <w:t xml:space="preserve"> – Sufinanciranje nabave voćnih sadnica</w:t>
      </w:r>
      <w:r w:rsidR="001F3BAF" w:rsidRPr="00A014CC">
        <w:rPr>
          <w:rFonts w:ascii="Arial Narrow" w:hAnsi="Arial Narrow"/>
        </w:rPr>
        <w:t>,</w:t>
      </w:r>
      <w:r w:rsidRPr="00A014CC">
        <w:rPr>
          <w:rFonts w:ascii="Arial Narrow" w:hAnsi="Arial Narrow"/>
        </w:rPr>
        <w:t xml:space="preserve"> </w:t>
      </w:r>
    </w:p>
    <w:p w:rsidR="000150E3" w:rsidRPr="00A014CC" w:rsidRDefault="000150E3" w:rsidP="00675A82">
      <w:pPr>
        <w:numPr>
          <w:ilvl w:val="1"/>
          <w:numId w:val="18"/>
        </w:numPr>
        <w:autoSpaceDE w:val="0"/>
        <w:autoSpaceDN w:val="0"/>
        <w:adjustRightInd w:val="0"/>
        <w:spacing w:after="0"/>
        <w:jc w:val="both"/>
        <w:rPr>
          <w:rFonts w:ascii="Arial Narrow" w:hAnsi="Arial Narrow"/>
        </w:rPr>
      </w:pPr>
      <w:r w:rsidRPr="00A014CC">
        <w:rPr>
          <w:rFonts w:ascii="Arial Narrow" w:hAnsi="Arial Narrow"/>
          <w:b/>
        </w:rPr>
        <w:t>Aktivnost 2</w:t>
      </w:r>
      <w:r w:rsidRPr="00A014CC">
        <w:rPr>
          <w:rFonts w:ascii="Arial Narrow" w:hAnsi="Arial Narrow"/>
        </w:rPr>
        <w:t xml:space="preserve"> – </w:t>
      </w:r>
      <w:r w:rsidR="005C4FC2" w:rsidRPr="00A014CC">
        <w:rPr>
          <w:rFonts w:ascii="Arial Narrow" w:hAnsi="Arial Narrow"/>
        </w:rPr>
        <w:t>S</w:t>
      </w:r>
      <w:r w:rsidRPr="00A014CC">
        <w:rPr>
          <w:rFonts w:ascii="Arial Narrow" w:hAnsi="Arial Narrow"/>
        </w:rPr>
        <w:t>ufinanciranje nabave i postavljanja sustava za navodnjavanje</w:t>
      </w:r>
      <w:r w:rsidR="001F3BAF" w:rsidRPr="00A014CC">
        <w:rPr>
          <w:rFonts w:ascii="Arial Narrow" w:hAnsi="Arial Narrow"/>
        </w:rPr>
        <w:t xml:space="preserve"> za povrtlarske i cvjećarske kulture</w:t>
      </w:r>
      <w:r w:rsidR="00D14568" w:rsidRPr="00A014CC">
        <w:rPr>
          <w:rFonts w:ascii="Arial Narrow" w:hAnsi="Arial Narrow"/>
        </w:rPr>
        <w:t xml:space="preserve"> (uključujući l</w:t>
      </w:r>
      <w:r w:rsidR="00990C4E" w:rsidRPr="00A014CC">
        <w:rPr>
          <w:rFonts w:ascii="Arial Narrow" w:hAnsi="Arial Narrow"/>
        </w:rPr>
        <w:t>jekovito i aromatično bilje)</w:t>
      </w:r>
      <w:r w:rsidR="001F3BAF" w:rsidRPr="00A014CC">
        <w:rPr>
          <w:rFonts w:ascii="Arial Narrow" w:hAnsi="Arial Narrow"/>
        </w:rPr>
        <w:t xml:space="preserve"> te višegodišnje nasade,</w:t>
      </w:r>
    </w:p>
    <w:p w:rsidR="005C4FC2" w:rsidRPr="00A014CC" w:rsidRDefault="005C4FC2" w:rsidP="00675A82">
      <w:pPr>
        <w:numPr>
          <w:ilvl w:val="1"/>
          <w:numId w:val="18"/>
        </w:numPr>
        <w:autoSpaceDE w:val="0"/>
        <w:autoSpaceDN w:val="0"/>
        <w:adjustRightInd w:val="0"/>
        <w:spacing w:after="0"/>
        <w:jc w:val="both"/>
        <w:rPr>
          <w:rFonts w:ascii="Arial Narrow" w:hAnsi="Arial Narrow"/>
        </w:rPr>
      </w:pPr>
      <w:r w:rsidRPr="00A014CC">
        <w:rPr>
          <w:rFonts w:ascii="Arial Narrow" w:hAnsi="Arial Narrow"/>
          <w:b/>
        </w:rPr>
        <w:t xml:space="preserve">Aktivnost 3 </w:t>
      </w:r>
      <w:r w:rsidRPr="00A014CC">
        <w:rPr>
          <w:rFonts w:ascii="Arial Narrow" w:hAnsi="Arial Narrow"/>
        </w:rPr>
        <w:t xml:space="preserve">-  Sufinanciranje nabave sadnica ljekovitog </w:t>
      </w:r>
      <w:r w:rsidR="00490CF5" w:rsidRPr="00A014CC">
        <w:rPr>
          <w:rFonts w:ascii="Arial Narrow" w:hAnsi="Arial Narrow"/>
        </w:rPr>
        <w:t>i aromatičnog bilja</w:t>
      </w:r>
      <w:r w:rsidR="001F3BAF" w:rsidRPr="00A014CC">
        <w:rPr>
          <w:rFonts w:ascii="Arial Narrow" w:hAnsi="Arial Narrow"/>
        </w:rPr>
        <w:t>.</w:t>
      </w:r>
    </w:p>
    <w:p w:rsidR="000150E3" w:rsidRPr="00A014CC" w:rsidRDefault="000150E3" w:rsidP="00675A82">
      <w:pPr>
        <w:autoSpaceDE w:val="0"/>
        <w:autoSpaceDN w:val="0"/>
        <w:adjustRightInd w:val="0"/>
        <w:ind w:left="1080"/>
        <w:jc w:val="both"/>
        <w:rPr>
          <w:rFonts w:ascii="Arial Narrow" w:hAnsi="Arial Narrow"/>
        </w:rPr>
      </w:pPr>
    </w:p>
    <w:p w:rsidR="000150E3" w:rsidRPr="00A014CC" w:rsidRDefault="000150E3" w:rsidP="00971AB1">
      <w:pPr>
        <w:autoSpaceDE w:val="0"/>
        <w:autoSpaceDN w:val="0"/>
        <w:adjustRightInd w:val="0"/>
        <w:spacing w:after="0"/>
        <w:ind w:left="360"/>
        <w:jc w:val="both"/>
        <w:rPr>
          <w:rFonts w:ascii="Arial Narrow" w:hAnsi="Arial Narrow"/>
        </w:rPr>
      </w:pPr>
      <w:r w:rsidRPr="00A014CC">
        <w:rPr>
          <w:rFonts w:ascii="Arial Narrow" w:hAnsi="Arial Narrow"/>
        </w:rPr>
        <w:t>Najviši iznos godišnje potpore po korisniku dodjeljuje se:</w:t>
      </w:r>
    </w:p>
    <w:p w:rsidR="000150E3" w:rsidRPr="00A014CC" w:rsidRDefault="000150E3" w:rsidP="00675A82">
      <w:pPr>
        <w:numPr>
          <w:ilvl w:val="0"/>
          <w:numId w:val="4"/>
        </w:numPr>
        <w:autoSpaceDE w:val="0"/>
        <w:autoSpaceDN w:val="0"/>
        <w:adjustRightInd w:val="0"/>
        <w:spacing w:after="0"/>
        <w:jc w:val="both"/>
        <w:rPr>
          <w:rFonts w:ascii="Arial Narrow" w:hAnsi="Arial Narrow"/>
        </w:rPr>
      </w:pPr>
      <w:r w:rsidRPr="00A014CC">
        <w:rPr>
          <w:rFonts w:ascii="Arial Narrow" w:hAnsi="Arial Narrow"/>
        </w:rPr>
        <w:t>za potporu iz stavka 1. Aktivnost 1. ovog članka, u iznosu do 50% stvarnih troškova, ali najviše do 5.000,00 kuna;</w:t>
      </w:r>
    </w:p>
    <w:p w:rsidR="000150E3" w:rsidRPr="00A014CC" w:rsidRDefault="000150E3" w:rsidP="00675A82">
      <w:pPr>
        <w:numPr>
          <w:ilvl w:val="0"/>
          <w:numId w:val="4"/>
        </w:numPr>
        <w:autoSpaceDE w:val="0"/>
        <w:autoSpaceDN w:val="0"/>
        <w:adjustRightInd w:val="0"/>
        <w:spacing w:after="0"/>
        <w:jc w:val="both"/>
        <w:rPr>
          <w:rFonts w:ascii="Arial Narrow" w:hAnsi="Arial Narrow"/>
        </w:rPr>
      </w:pPr>
      <w:r w:rsidRPr="00A014CC">
        <w:rPr>
          <w:rFonts w:ascii="Arial Narrow" w:hAnsi="Arial Narrow"/>
        </w:rPr>
        <w:t>za potporu iz stavka 1. Aktivnost 2. ovog članka u iznosu do 50% stvarnih troškova</w:t>
      </w:r>
      <w:r w:rsidR="00490CF5" w:rsidRPr="00A014CC">
        <w:rPr>
          <w:rFonts w:ascii="Arial Narrow" w:hAnsi="Arial Narrow"/>
        </w:rPr>
        <w:t>, ali najviše do 8.000,00 kuna</w:t>
      </w:r>
      <w:r w:rsidRPr="00A014CC">
        <w:rPr>
          <w:rFonts w:ascii="Arial Narrow" w:hAnsi="Arial Narrow"/>
        </w:rPr>
        <w:t>;</w:t>
      </w:r>
    </w:p>
    <w:p w:rsidR="00490CF5" w:rsidRPr="00A014CC" w:rsidRDefault="00490CF5" w:rsidP="00675A82">
      <w:pPr>
        <w:numPr>
          <w:ilvl w:val="0"/>
          <w:numId w:val="4"/>
        </w:numPr>
        <w:autoSpaceDE w:val="0"/>
        <w:autoSpaceDN w:val="0"/>
        <w:adjustRightInd w:val="0"/>
        <w:spacing w:after="0"/>
        <w:jc w:val="both"/>
        <w:rPr>
          <w:rFonts w:ascii="Arial Narrow" w:hAnsi="Arial Narrow"/>
        </w:rPr>
      </w:pPr>
      <w:r w:rsidRPr="00A014CC">
        <w:rPr>
          <w:rFonts w:ascii="Arial Narrow" w:hAnsi="Arial Narrow"/>
        </w:rPr>
        <w:t>za potporu iz stavka 1. Aktivnost 3. ovog članka u iznosu do 50% stvarnih troškova, ali najviše do 5.000,00 kuna.</w:t>
      </w:r>
    </w:p>
    <w:p w:rsidR="00971AB1" w:rsidRDefault="00971AB1" w:rsidP="00971AB1">
      <w:pPr>
        <w:autoSpaceDE w:val="0"/>
        <w:autoSpaceDN w:val="0"/>
        <w:adjustRightInd w:val="0"/>
        <w:ind w:left="284"/>
        <w:jc w:val="both"/>
        <w:rPr>
          <w:rFonts w:ascii="Arial Narrow" w:hAnsi="Arial Narrow"/>
        </w:rPr>
      </w:pPr>
    </w:p>
    <w:p w:rsidR="000150E3" w:rsidRPr="00A014CC" w:rsidRDefault="000150E3" w:rsidP="00971AB1">
      <w:pPr>
        <w:autoSpaceDE w:val="0"/>
        <w:autoSpaceDN w:val="0"/>
        <w:adjustRightInd w:val="0"/>
        <w:ind w:left="284"/>
        <w:jc w:val="both"/>
        <w:rPr>
          <w:rFonts w:ascii="Arial Narrow" w:hAnsi="Arial Narrow"/>
        </w:rPr>
      </w:pPr>
      <w:r w:rsidRPr="00A014CC">
        <w:rPr>
          <w:rFonts w:ascii="Arial Narrow" w:hAnsi="Arial Narrow"/>
        </w:rPr>
        <w:t xml:space="preserve">Uvjeti za dodjelu sredstava potpore su: </w:t>
      </w:r>
    </w:p>
    <w:p w:rsidR="000150E3" w:rsidRPr="00A014CC" w:rsidRDefault="000150E3" w:rsidP="00675A82">
      <w:pPr>
        <w:numPr>
          <w:ilvl w:val="1"/>
          <w:numId w:val="20"/>
        </w:numPr>
        <w:autoSpaceDE w:val="0"/>
        <w:autoSpaceDN w:val="0"/>
        <w:adjustRightInd w:val="0"/>
        <w:spacing w:after="0"/>
        <w:jc w:val="both"/>
        <w:rPr>
          <w:rFonts w:ascii="Arial Narrow" w:hAnsi="Arial Narrow"/>
          <w:i/>
        </w:rPr>
      </w:pPr>
      <w:r w:rsidRPr="00A014CC">
        <w:rPr>
          <w:rFonts w:ascii="Arial Narrow" w:hAnsi="Arial Narrow"/>
        </w:rPr>
        <w:t>da je podnositelj zahtjeva obiteljsko poljoprivredno gospodarstvo  upisano u Upisnik poljoprivrednih gospodarstava, te</w:t>
      </w:r>
      <w:r w:rsidR="00E420DA" w:rsidRPr="00A014CC">
        <w:rPr>
          <w:rFonts w:ascii="Arial Narrow" w:hAnsi="Arial Narrow"/>
        </w:rPr>
        <w:t xml:space="preserve"> trgovačko društvo, obrt</w:t>
      </w:r>
      <w:r w:rsidRPr="00A014CC">
        <w:rPr>
          <w:rFonts w:ascii="Arial Narrow" w:hAnsi="Arial Narrow"/>
        </w:rPr>
        <w:t xml:space="preserve"> i</w:t>
      </w:r>
      <w:r w:rsidR="00E420DA" w:rsidRPr="00A014CC">
        <w:rPr>
          <w:rFonts w:ascii="Arial Narrow" w:hAnsi="Arial Narrow"/>
        </w:rPr>
        <w:t>li</w:t>
      </w:r>
      <w:r w:rsidRPr="00A014CC">
        <w:rPr>
          <w:rFonts w:ascii="Arial Narrow" w:hAnsi="Arial Narrow"/>
        </w:rPr>
        <w:t xml:space="preserve"> zadruga, registrirani za obavljanje poljoprivredne ili prerađivačke djelatnosti, te imaju prebivalište odnosno sjedište na području Grada Gospića</w:t>
      </w:r>
      <w:r w:rsidRPr="00A014CC">
        <w:rPr>
          <w:rFonts w:ascii="Arial Narrow" w:hAnsi="Arial Narrow"/>
          <w:i/>
        </w:rPr>
        <w:t>;</w:t>
      </w:r>
    </w:p>
    <w:p w:rsidR="000150E3" w:rsidRPr="00A014CC" w:rsidRDefault="000150E3" w:rsidP="00675A82">
      <w:pPr>
        <w:numPr>
          <w:ilvl w:val="1"/>
          <w:numId w:val="20"/>
        </w:numPr>
        <w:spacing w:after="0" w:line="240" w:lineRule="auto"/>
        <w:jc w:val="both"/>
        <w:rPr>
          <w:rFonts w:ascii="Arial Narrow" w:hAnsi="Arial Narrow"/>
        </w:rPr>
      </w:pPr>
      <w:r w:rsidRPr="00A014CC">
        <w:rPr>
          <w:rFonts w:ascii="Arial Narrow" w:hAnsi="Arial Narrow"/>
        </w:rPr>
        <w:t>za sadnju se mora koristit</w:t>
      </w:r>
      <w:r w:rsidR="00E420DA" w:rsidRPr="00A014CC">
        <w:rPr>
          <w:rFonts w:ascii="Arial Narrow" w:hAnsi="Arial Narrow"/>
        </w:rPr>
        <w:t>i certificirani sadni materijal;</w:t>
      </w:r>
    </w:p>
    <w:p w:rsidR="000150E3" w:rsidRPr="00A014CC" w:rsidRDefault="000150E3" w:rsidP="00675A82">
      <w:pPr>
        <w:numPr>
          <w:ilvl w:val="1"/>
          <w:numId w:val="20"/>
        </w:numPr>
        <w:autoSpaceDE w:val="0"/>
        <w:autoSpaceDN w:val="0"/>
        <w:adjustRightInd w:val="0"/>
        <w:spacing w:after="0"/>
        <w:jc w:val="both"/>
        <w:rPr>
          <w:rFonts w:ascii="Arial Narrow" w:hAnsi="Arial Narrow"/>
          <w:i/>
        </w:rPr>
      </w:pPr>
      <w:r w:rsidRPr="00A014CC">
        <w:rPr>
          <w:rFonts w:ascii="Arial Narrow" w:hAnsi="Arial Narrow"/>
        </w:rPr>
        <w:t>da je trajni nasad minimalne površine 0,5 ha</w:t>
      </w:r>
      <w:r w:rsidR="00490CF5" w:rsidRPr="00A014CC">
        <w:rPr>
          <w:rFonts w:ascii="Arial Narrow" w:hAnsi="Arial Narrow"/>
          <w:i/>
        </w:rPr>
        <w:t xml:space="preserve"> (</w:t>
      </w:r>
      <w:r w:rsidR="00490CF5" w:rsidRPr="00A014CC">
        <w:rPr>
          <w:rFonts w:ascii="Arial Narrow" w:hAnsi="Arial Narrow"/>
        </w:rPr>
        <w:t xml:space="preserve">za </w:t>
      </w:r>
      <w:r w:rsidR="001F3BAF" w:rsidRPr="00A014CC">
        <w:rPr>
          <w:rFonts w:ascii="Arial Narrow" w:hAnsi="Arial Narrow"/>
        </w:rPr>
        <w:t>Aktivnosti 1</w:t>
      </w:r>
      <w:r w:rsidR="00490CF5" w:rsidRPr="00A014CC">
        <w:rPr>
          <w:rFonts w:ascii="Arial Narrow" w:hAnsi="Arial Narrow"/>
        </w:rPr>
        <w:t xml:space="preserve">) ili </w:t>
      </w:r>
      <w:r w:rsidR="000C4502" w:rsidRPr="00A014CC">
        <w:rPr>
          <w:rFonts w:ascii="Arial Narrow" w:hAnsi="Arial Narrow"/>
        </w:rPr>
        <w:t>0,25 ha</w:t>
      </w:r>
      <w:r w:rsidR="00490CF5" w:rsidRPr="00A014CC">
        <w:rPr>
          <w:rFonts w:ascii="Arial Narrow" w:hAnsi="Arial Narrow"/>
        </w:rPr>
        <w:t xml:space="preserve"> (za Aktivnost 3)</w:t>
      </w:r>
      <w:r w:rsidR="00E420DA" w:rsidRPr="00A014CC">
        <w:rPr>
          <w:rFonts w:ascii="Arial Narrow" w:hAnsi="Arial Narrow"/>
        </w:rPr>
        <w:t>;</w:t>
      </w:r>
    </w:p>
    <w:p w:rsidR="000150E3" w:rsidRPr="00A014CC" w:rsidRDefault="000150E3" w:rsidP="00675A82">
      <w:pPr>
        <w:numPr>
          <w:ilvl w:val="1"/>
          <w:numId w:val="20"/>
        </w:numPr>
        <w:autoSpaceDE w:val="0"/>
        <w:autoSpaceDN w:val="0"/>
        <w:adjustRightInd w:val="0"/>
        <w:spacing w:after="0"/>
        <w:jc w:val="both"/>
        <w:rPr>
          <w:rFonts w:ascii="Arial Narrow" w:hAnsi="Arial Narrow"/>
          <w:bCs/>
        </w:rPr>
      </w:pPr>
      <w:r w:rsidRPr="00A014CC">
        <w:rPr>
          <w:rFonts w:ascii="Arial Narrow" w:hAnsi="Arial Narrow"/>
        </w:rPr>
        <w:t>da će se ulaganje izvršiti</w:t>
      </w:r>
      <w:r w:rsidR="00490CF5" w:rsidRPr="00A014CC">
        <w:rPr>
          <w:rFonts w:ascii="Arial Narrow" w:hAnsi="Arial Narrow"/>
        </w:rPr>
        <w:t xml:space="preserve"> u novu opremu </w:t>
      </w:r>
      <w:r w:rsidR="001F3BAF" w:rsidRPr="00A014CC">
        <w:rPr>
          <w:rFonts w:ascii="Arial Narrow" w:hAnsi="Arial Narrow"/>
        </w:rPr>
        <w:t xml:space="preserve">i na površinama većim od </w:t>
      </w:r>
      <w:r w:rsidR="00D14568" w:rsidRPr="00A014CC">
        <w:rPr>
          <w:rFonts w:ascii="Arial Narrow" w:hAnsi="Arial Narrow"/>
        </w:rPr>
        <w:t xml:space="preserve">0,5 ha, iznimno za površine pod plastenicima/staklenicima većim od 0,25 ha </w:t>
      </w:r>
      <w:r w:rsidR="00490CF5" w:rsidRPr="00A014CC">
        <w:rPr>
          <w:rFonts w:ascii="Arial Narrow" w:hAnsi="Arial Narrow"/>
        </w:rPr>
        <w:t>(za Aktivnost 2)</w:t>
      </w:r>
      <w:r w:rsidR="00E420DA" w:rsidRPr="00A014CC">
        <w:rPr>
          <w:rFonts w:ascii="Arial Narrow" w:hAnsi="Arial Narrow"/>
        </w:rPr>
        <w:t xml:space="preserve">. </w:t>
      </w:r>
    </w:p>
    <w:p w:rsidR="00971AB1" w:rsidRPr="00A014CC" w:rsidRDefault="00971AB1" w:rsidP="00675A82">
      <w:pPr>
        <w:autoSpaceDE w:val="0"/>
        <w:autoSpaceDN w:val="0"/>
        <w:adjustRightInd w:val="0"/>
        <w:spacing w:after="0"/>
        <w:jc w:val="both"/>
        <w:rPr>
          <w:rFonts w:ascii="Arial Narrow" w:hAnsi="Arial Narrow"/>
          <w:b/>
          <w:u w:val="single"/>
        </w:rPr>
      </w:pPr>
    </w:p>
    <w:p w:rsidR="00442928" w:rsidRPr="00A014CC" w:rsidRDefault="00442928" w:rsidP="00DA2CC8">
      <w:pPr>
        <w:pStyle w:val="Odlomakpopisa"/>
        <w:numPr>
          <w:ilvl w:val="7"/>
          <w:numId w:val="20"/>
        </w:numPr>
        <w:autoSpaceDE w:val="0"/>
        <w:autoSpaceDN w:val="0"/>
        <w:adjustRightInd w:val="0"/>
        <w:spacing w:after="0"/>
        <w:ind w:left="851"/>
        <w:jc w:val="both"/>
        <w:rPr>
          <w:rFonts w:ascii="Arial Narrow" w:hAnsi="Arial Narrow"/>
          <w:b/>
          <w:i/>
          <w:u w:val="single"/>
        </w:rPr>
      </w:pPr>
      <w:proofErr w:type="spellStart"/>
      <w:r w:rsidRPr="00A014CC">
        <w:rPr>
          <w:rFonts w:ascii="Arial Narrow" w:hAnsi="Arial Narrow"/>
          <w:b/>
          <w:i/>
          <w:u w:val="single"/>
        </w:rPr>
        <w:lastRenderedPageBreak/>
        <w:t>Kalcizacija</w:t>
      </w:r>
      <w:proofErr w:type="spellEnd"/>
      <w:r w:rsidRPr="00A014CC">
        <w:rPr>
          <w:rFonts w:ascii="Arial Narrow" w:hAnsi="Arial Narrow"/>
          <w:b/>
          <w:i/>
          <w:u w:val="single"/>
        </w:rPr>
        <w:t xml:space="preserve"> kiselih tala</w:t>
      </w:r>
    </w:p>
    <w:p w:rsidR="000150E3" w:rsidRPr="00A014CC" w:rsidRDefault="000150E3" w:rsidP="00675A82">
      <w:pPr>
        <w:autoSpaceDE w:val="0"/>
        <w:autoSpaceDN w:val="0"/>
        <w:adjustRightInd w:val="0"/>
        <w:jc w:val="both"/>
        <w:rPr>
          <w:rFonts w:ascii="Arial Narrow" w:hAnsi="Arial Narrow"/>
          <w:bCs/>
        </w:rPr>
      </w:pPr>
    </w:p>
    <w:p w:rsidR="00442928" w:rsidRPr="00A014CC" w:rsidRDefault="00442928" w:rsidP="00FA7B93">
      <w:pPr>
        <w:autoSpaceDE w:val="0"/>
        <w:autoSpaceDN w:val="0"/>
        <w:adjustRightInd w:val="0"/>
        <w:jc w:val="center"/>
        <w:rPr>
          <w:rFonts w:ascii="Arial Narrow" w:hAnsi="Arial Narrow"/>
          <w:b/>
          <w:bCs/>
        </w:rPr>
      </w:pPr>
      <w:r w:rsidRPr="00A014CC">
        <w:rPr>
          <w:rFonts w:ascii="Arial Narrow" w:hAnsi="Arial Narrow"/>
          <w:b/>
          <w:bCs/>
        </w:rPr>
        <w:t>Članak 20.</w:t>
      </w:r>
    </w:p>
    <w:p w:rsidR="00442928" w:rsidRPr="00A014CC" w:rsidRDefault="00442928" w:rsidP="00971AB1">
      <w:pPr>
        <w:pStyle w:val="Odlomakpopisa"/>
        <w:autoSpaceDE w:val="0"/>
        <w:autoSpaceDN w:val="0"/>
        <w:adjustRightInd w:val="0"/>
        <w:jc w:val="both"/>
        <w:rPr>
          <w:rFonts w:ascii="Arial Narrow" w:hAnsi="Arial Narrow"/>
          <w:bCs/>
        </w:rPr>
      </w:pPr>
      <w:r w:rsidRPr="00A014CC">
        <w:rPr>
          <w:rFonts w:ascii="Arial Narrow" w:hAnsi="Arial Narrow"/>
          <w:bCs/>
        </w:rPr>
        <w:t xml:space="preserve">Potpora za </w:t>
      </w:r>
      <w:proofErr w:type="spellStart"/>
      <w:r w:rsidRPr="00A014CC">
        <w:rPr>
          <w:rFonts w:ascii="Arial Narrow" w:hAnsi="Arial Narrow"/>
          <w:bCs/>
        </w:rPr>
        <w:t>kalcizaciju</w:t>
      </w:r>
      <w:proofErr w:type="spellEnd"/>
      <w:r w:rsidRPr="00A014CC">
        <w:rPr>
          <w:rFonts w:ascii="Arial Narrow" w:hAnsi="Arial Narrow"/>
          <w:bCs/>
        </w:rPr>
        <w:t xml:space="preserve"> kiselih tala ostvaruje se za </w:t>
      </w:r>
      <w:proofErr w:type="spellStart"/>
      <w:r w:rsidRPr="00A014CC">
        <w:rPr>
          <w:rFonts w:ascii="Arial Narrow" w:hAnsi="Arial Narrow"/>
          <w:bCs/>
        </w:rPr>
        <w:t>kalcizaciju</w:t>
      </w:r>
      <w:proofErr w:type="spellEnd"/>
      <w:r w:rsidRPr="00A014CC">
        <w:rPr>
          <w:rFonts w:ascii="Arial Narrow" w:hAnsi="Arial Narrow"/>
          <w:bCs/>
        </w:rPr>
        <w:t xml:space="preserve"> minimalno 0,5 ha površine, na osnovu izvršene analize tla i preporuke o opravdanosti </w:t>
      </w:r>
      <w:proofErr w:type="spellStart"/>
      <w:r w:rsidRPr="00A014CC">
        <w:rPr>
          <w:rFonts w:ascii="Arial Narrow" w:hAnsi="Arial Narrow"/>
          <w:bCs/>
        </w:rPr>
        <w:t>kalcizacije</w:t>
      </w:r>
      <w:proofErr w:type="spellEnd"/>
      <w:r w:rsidR="007C5C14">
        <w:rPr>
          <w:rFonts w:ascii="Arial Narrow" w:hAnsi="Arial Narrow"/>
          <w:bCs/>
        </w:rPr>
        <w:t xml:space="preserve"> koja je prihvatljivi trošak u sklopu ove mjere</w:t>
      </w:r>
      <w:r w:rsidRPr="00A014CC">
        <w:rPr>
          <w:rFonts w:ascii="Arial Narrow" w:hAnsi="Arial Narrow"/>
          <w:bCs/>
        </w:rPr>
        <w:t xml:space="preserve">. Uz zahtjev za potporu dostavlja se analiza tla s preporukom te dokaz o vlasništvu ili korištenju poljoprivrednog zemljišta. </w:t>
      </w:r>
    </w:p>
    <w:p w:rsidR="00675A82" w:rsidRPr="00A014CC" w:rsidRDefault="00675A82" w:rsidP="00675A82">
      <w:pPr>
        <w:pStyle w:val="Odlomakpopisa"/>
        <w:autoSpaceDE w:val="0"/>
        <w:autoSpaceDN w:val="0"/>
        <w:adjustRightInd w:val="0"/>
        <w:jc w:val="both"/>
        <w:rPr>
          <w:rFonts w:ascii="Arial Narrow" w:hAnsi="Arial Narrow"/>
          <w:bCs/>
        </w:rPr>
      </w:pPr>
    </w:p>
    <w:p w:rsidR="00675A82" w:rsidRPr="00A014CC" w:rsidRDefault="00820104" w:rsidP="00971AB1">
      <w:pPr>
        <w:pStyle w:val="Odlomakpopisa"/>
        <w:autoSpaceDE w:val="0"/>
        <w:autoSpaceDN w:val="0"/>
        <w:adjustRightInd w:val="0"/>
        <w:jc w:val="both"/>
        <w:rPr>
          <w:rFonts w:ascii="Arial Narrow" w:hAnsi="Arial Narrow"/>
          <w:bCs/>
        </w:rPr>
      </w:pPr>
      <w:r w:rsidRPr="00A014CC">
        <w:rPr>
          <w:rFonts w:ascii="Arial Narrow" w:hAnsi="Arial Narrow"/>
          <w:bCs/>
        </w:rPr>
        <w:t>Iznos sredstava potpore po jednom korisniku godišnje iznosi do 70% dokumentiranih troškova, ali najviše do 5.000,00 kn</w:t>
      </w:r>
      <w:r w:rsidR="00675A82" w:rsidRPr="00A014CC">
        <w:rPr>
          <w:rFonts w:ascii="Arial Narrow" w:hAnsi="Arial Narrow"/>
          <w:bCs/>
        </w:rPr>
        <w:t xml:space="preserve"> </w:t>
      </w:r>
    </w:p>
    <w:p w:rsidR="00675A82" w:rsidRPr="00A014CC" w:rsidRDefault="00675A82" w:rsidP="00675A82">
      <w:pPr>
        <w:pStyle w:val="Odlomakpopisa"/>
        <w:jc w:val="both"/>
        <w:rPr>
          <w:rFonts w:ascii="Arial Narrow" w:hAnsi="Arial Narrow"/>
        </w:rPr>
      </w:pPr>
    </w:p>
    <w:p w:rsidR="00442928" w:rsidRPr="00A014CC" w:rsidRDefault="00442928" w:rsidP="00971AB1">
      <w:pPr>
        <w:pStyle w:val="Odlomakpopisa"/>
        <w:autoSpaceDE w:val="0"/>
        <w:autoSpaceDN w:val="0"/>
        <w:adjustRightInd w:val="0"/>
        <w:jc w:val="both"/>
        <w:rPr>
          <w:rFonts w:ascii="Arial Narrow" w:hAnsi="Arial Narrow"/>
          <w:bCs/>
        </w:rPr>
      </w:pPr>
      <w:r w:rsidRPr="00A014CC">
        <w:rPr>
          <w:rFonts w:ascii="Arial Narrow" w:hAnsi="Arial Narrow"/>
        </w:rPr>
        <w:t xml:space="preserve">Uvjeti za dodjelu sredstava potpore su: </w:t>
      </w:r>
    </w:p>
    <w:p w:rsidR="00442928" w:rsidRPr="00A014CC" w:rsidRDefault="00442928" w:rsidP="00675A82">
      <w:pPr>
        <w:numPr>
          <w:ilvl w:val="1"/>
          <w:numId w:val="20"/>
        </w:numPr>
        <w:autoSpaceDE w:val="0"/>
        <w:autoSpaceDN w:val="0"/>
        <w:adjustRightInd w:val="0"/>
        <w:spacing w:after="0"/>
        <w:jc w:val="both"/>
        <w:rPr>
          <w:rFonts w:ascii="Arial Narrow" w:hAnsi="Arial Narrow"/>
        </w:rPr>
      </w:pPr>
      <w:r w:rsidRPr="00A014CC">
        <w:rPr>
          <w:rFonts w:ascii="Arial Narrow" w:hAnsi="Arial Narrow"/>
        </w:rPr>
        <w:t>da je podnositelj zahtjeva obiteljsko poljoprivredno gospodarstvo  upisano u Upisnik poljoprivrednih gospodarstava, te</w:t>
      </w:r>
      <w:r w:rsidR="009742D0" w:rsidRPr="00A014CC">
        <w:rPr>
          <w:rFonts w:ascii="Arial Narrow" w:hAnsi="Arial Narrow"/>
        </w:rPr>
        <w:t xml:space="preserve"> trgovačko društvo, obrt</w:t>
      </w:r>
      <w:r w:rsidRPr="00A014CC">
        <w:rPr>
          <w:rFonts w:ascii="Arial Narrow" w:hAnsi="Arial Narrow"/>
        </w:rPr>
        <w:t xml:space="preserve"> i zadruga, registrirani za obavljanje poljoprivredne ili prerađivačke djelatnosti, te </w:t>
      </w:r>
      <w:r w:rsidR="009742D0" w:rsidRPr="00A014CC">
        <w:rPr>
          <w:rFonts w:ascii="Arial Narrow" w:hAnsi="Arial Narrow"/>
        </w:rPr>
        <w:t xml:space="preserve">da </w:t>
      </w:r>
      <w:r w:rsidRPr="00A014CC">
        <w:rPr>
          <w:rFonts w:ascii="Arial Narrow" w:hAnsi="Arial Narrow"/>
        </w:rPr>
        <w:t>imaju prebivalište odnosno sjedište na području Grada Gospića;</w:t>
      </w:r>
    </w:p>
    <w:p w:rsidR="009742D0" w:rsidRPr="00A014CC" w:rsidRDefault="009742D0" w:rsidP="00675A82">
      <w:pPr>
        <w:numPr>
          <w:ilvl w:val="1"/>
          <w:numId w:val="20"/>
        </w:numPr>
        <w:autoSpaceDE w:val="0"/>
        <w:autoSpaceDN w:val="0"/>
        <w:adjustRightInd w:val="0"/>
        <w:spacing w:after="0"/>
        <w:jc w:val="both"/>
        <w:rPr>
          <w:rFonts w:ascii="Arial Narrow" w:hAnsi="Arial Narrow"/>
        </w:rPr>
      </w:pPr>
      <w:r w:rsidRPr="00A014CC">
        <w:rPr>
          <w:rFonts w:ascii="Arial Narrow" w:hAnsi="Arial Narrow"/>
        </w:rPr>
        <w:t>izvršena analiza tla s preporukom</w:t>
      </w:r>
      <w:r w:rsidRPr="00A014CC">
        <w:rPr>
          <w:rFonts w:ascii="Arial Narrow" w:hAnsi="Arial Narrow"/>
          <w:bCs/>
        </w:rPr>
        <w:t xml:space="preserve"> o opravdanosti </w:t>
      </w:r>
      <w:proofErr w:type="spellStart"/>
      <w:r w:rsidRPr="00A014CC">
        <w:rPr>
          <w:rFonts w:ascii="Arial Narrow" w:hAnsi="Arial Narrow"/>
          <w:bCs/>
        </w:rPr>
        <w:t>kalcizacije</w:t>
      </w:r>
      <w:proofErr w:type="spellEnd"/>
      <w:r w:rsidRPr="00A014CC">
        <w:rPr>
          <w:rFonts w:ascii="Arial Narrow" w:hAnsi="Arial Narrow"/>
        </w:rPr>
        <w:t>;</w:t>
      </w:r>
    </w:p>
    <w:p w:rsidR="00675A82" w:rsidRPr="00A014CC" w:rsidRDefault="00442928" w:rsidP="00043116">
      <w:pPr>
        <w:numPr>
          <w:ilvl w:val="1"/>
          <w:numId w:val="20"/>
        </w:numPr>
        <w:autoSpaceDE w:val="0"/>
        <w:autoSpaceDN w:val="0"/>
        <w:adjustRightInd w:val="0"/>
        <w:spacing w:after="0"/>
        <w:jc w:val="both"/>
        <w:rPr>
          <w:rFonts w:ascii="Arial Narrow" w:hAnsi="Arial Narrow"/>
          <w:i/>
        </w:rPr>
      </w:pPr>
      <w:r w:rsidRPr="00A014CC">
        <w:rPr>
          <w:rFonts w:ascii="Arial Narrow" w:hAnsi="Arial Narrow"/>
        </w:rPr>
        <w:t>minimalna površina od 0,5 ha</w:t>
      </w:r>
      <w:r w:rsidR="00E420DA" w:rsidRPr="00A014CC">
        <w:rPr>
          <w:rFonts w:ascii="Arial Narrow" w:hAnsi="Arial Narrow"/>
        </w:rPr>
        <w:t>.</w:t>
      </w:r>
    </w:p>
    <w:p w:rsidR="00216C60" w:rsidRPr="00A014CC" w:rsidRDefault="00216C60" w:rsidP="00E420DA">
      <w:pPr>
        <w:autoSpaceDE w:val="0"/>
        <w:autoSpaceDN w:val="0"/>
        <w:adjustRightInd w:val="0"/>
        <w:spacing w:after="0"/>
        <w:jc w:val="both"/>
        <w:rPr>
          <w:rFonts w:ascii="Arial Narrow" w:hAnsi="Arial Narrow"/>
          <w:i/>
        </w:rPr>
      </w:pPr>
    </w:p>
    <w:p w:rsidR="00043116" w:rsidRPr="00A014CC" w:rsidRDefault="00043116" w:rsidP="00675A82">
      <w:pPr>
        <w:autoSpaceDE w:val="0"/>
        <w:autoSpaceDN w:val="0"/>
        <w:adjustRightInd w:val="0"/>
        <w:jc w:val="both"/>
        <w:rPr>
          <w:rFonts w:ascii="Arial Narrow" w:hAnsi="Arial Narrow"/>
          <w:b/>
          <w:bCs/>
          <w:u w:val="single"/>
        </w:rPr>
      </w:pPr>
    </w:p>
    <w:p w:rsidR="001D4FDE" w:rsidRPr="00A014CC" w:rsidRDefault="001D4FDE" w:rsidP="00675A82">
      <w:pPr>
        <w:pStyle w:val="Odlomakpopisa"/>
        <w:numPr>
          <w:ilvl w:val="0"/>
          <w:numId w:val="26"/>
        </w:numPr>
        <w:autoSpaceDE w:val="0"/>
        <w:autoSpaceDN w:val="0"/>
        <w:adjustRightInd w:val="0"/>
        <w:jc w:val="both"/>
        <w:rPr>
          <w:rFonts w:ascii="Arial Narrow" w:hAnsi="Arial Narrow"/>
          <w:b/>
          <w:i/>
          <w:u w:val="single"/>
        </w:rPr>
      </w:pPr>
      <w:r w:rsidRPr="00A014CC">
        <w:rPr>
          <w:rFonts w:ascii="Arial Narrow" w:hAnsi="Arial Narrow"/>
          <w:b/>
          <w:i/>
          <w:u w:val="single"/>
        </w:rPr>
        <w:t>Nabava mehanizacije, strojeva i opreme</w:t>
      </w:r>
    </w:p>
    <w:p w:rsidR="00675A82" w:rsidRPr="00A014CC" w:rsidRDefault="00675A82" w:rsidP="00675A82">
      <w:pPr>
        <w:autoSpaceDE w:val="0"/>
        <w:autoSpaceDN w:val="0"/>
        <w:adjustRightInd w:val="0"/>
        <w:jc w:val="both"/>
        <w:rPr>
          <w:rFonts w:ascii="Arial Narrow" w:hAnsi="Arial Narrow"/>
          <w:bCs/>
        </w:rPr>
      </w:pPr>
    </w:p>
    <w:p w:rsidR="00675A82" w:rsidRPr="00A014CC" w:rsidRDefault="00675A82" w:rsidP="00FA7B93">
      <w:pPr>
        <w:autoSpaceDE w:val="0"/>
        <w:autoSpaceDN w:val="0"/>
        <w:adjustRightInd w:val="0"/>
        <w:jc w:val="center"/>
        <w:rPr>
          <w:rFonts w:ascii="Arial Narrow" w:hAnsi="Arial Narrow"/>
          <w:b/>
          <w:bCs/>
        </w:rPr>
      </w:pPr>
      <w:r w:rsidRPr="00A014CC">
        <w:rPr>
          <w:rFonts w:ascii="Arial Narrow" w:hAnsi="Arial Narrow"/>
          <w:b/>
          <w:bCs/>
        </w:rPr>
        <w:t>Članak 21.</w:t>
      </w:r>
    </w:p>
    <w:p w:rsidR="001D4FDE" w:rsidRPr="00A014CC" w:rsidRDefault="001D4FDE" w:rsidP="00971AB1">
      <w:pPr>
        <w:pStyle w:val="Odlomakpopisa"/>
        <w:autoSpaceDE w:val="0"/>
        <w:autoSpaceDN w:val="0"/>
        <w:adjustRightInd w:val="0"/>
        <w:jc w:val="both"/>
        <w:rPr>
          <w:rFonts w:ascii="Arial Narrow" w:hAnsi="Arial Narrow"/>
        </w:rPr>
      </w:pPr>
      <w:r w:rsidRPr="00A014CC">
        <w:rPr>
          <w:rFonts w:ascii="Arial Narrow" w:hAnsi="Arial Narrow"/>
        </w:rPr>
        <w:t>Potpora u iznosu do 50% dokumentiranih troškova ostvaruje se za nabavu mehanizacije, poljoprivredn</w:t>
      </w:r>
      <w:r w:rsidR="00820104" w:rsidRPr="00A014CC">
        <w:rPr>
          <w:rFonts w:ascii="Arial Narrow" w:hAnsi="Arial Narrow"/>
        </w:rPr>
        <w:t>ih strojeva i opreme za</w:t>
      </w:r>
      <w:r w:rsidRPr="00A014CC">
        <w:rPr>
          <w:rFonts w:ascii="Arial Narrow" w:hAnsi="Arial Narrow"/>
        </w:rPr>
        <w:t xml:space="preserve"> poljoprivrednu proizvodnju. </w:t>
      </w:r>
    </w:p>
    <w:p w:rsidR="00820104" w:rsidRPr="00A014CC" w:rsidRDefault="00820104" w:rsidP="00675A82">
      <w:pPr>
        <w:pStyle w:val="Odlomakpopisa"/>
        <w:autoSpaceDE w:val="0"/>
        <w:autoSpaceDN w:val="0"/>
        <w:adjustRightInd w:val="0"/>
        <w:jc w:val="both"/>
        <w:rPr>
          <w:rFonts w:ascii="Arial Narrow" w:hAnsi="Arial Narrow"/>
        </w:rPr>
      </w:pPr>
    </w:p>
    <w:p w:rsidR="000C4502" w:rsidRPr="00A014CC" w:rsidRDefault="00820104" w:rsidP="00971AB1">
      <w:pPr>
        <w:pStyle w:val="Odlomakpopisa"/>
        <w:autoSpaceDE w:val="0"/>
        <w:autoSpaceDN w:val="0"/>
        <w:adjustRightInd w:val="0"/>
        <w:jc w:val="both"/>
        <w:rPr>
          <w:rFonts w:ascii="Arial Narrow" w:hAnsi="Arial Narrow"/>
          <w:bCs/>
        </w:rPr>
      </w:pPr>
      <w:r w:rsidRPr="00A014CC">
        <w:rPr>
          <w:rFonts w:ascii="Arial Narrow" w:hAnsi="Arial Narrow"/>
          <w:bCs/>
        </w:rPr>
        <w:t xml:space="preserve">Iznos sredstava potpore po jednom korisniku godišnje iznosi do 50% dokumentiranih </w:t>
      </w:r>
      <w:r w:rsidR="009C5E60" w:rsidRPr="00A014CC">
        <w:rPr>
          <w:rFonts w:ascii="Arial Narrow" w:hAnsi="Arial Narrow"/>
          <w:bCs/>
        </w:rPr>
        <w:t>troškova, ali najviše</w:t>
      </w:r>
      <w:r w:rsidRPr="00A014CC">
        <w:rPr>
          <w:rFonts w:ascii="Arial Narrow" w:hAnsi="Arial Narrow"/>
          <w:bCs/>
        </w:rPr>
        <w:t xml:space="preserve"> 20.000,00 kn</w:t>
      </w:r>
    </w:p>
    <w:p w:rsidR="000C4502" w:rsidRPr="00A014CC" w:rsidRDefault="000C4502" w:rsidP="000C4502">
      <w:pPr>
        <w:pStyle w:val="Odlomakpopisa"/>
        <w:autoSpaceDE w:val="0"/>
        <w:autoSpaceDN w:val="0"/>
        <w:adjustRightInd w:val="0"/>
        <w:jc w:val="both"/>
        <w:rPr>
          <w:rFonts w:ascii="Arial Narrow" w:hAnsi="Arial Narrow"/>
          <w:bCs/>
        </w:rPr>
      </w:pPr>
    </w:p>
    <w:p w:rsidR="00BD769B" w:rsidRPr="00A014CC" w:rsidRDefault="00BD769B" w:rsidP="00971AB1">
      <w:pPr>
        <w:pStyle w:val="Odlomakpopisa"/>
        <w:autoSpaceDE w:val="0"/>
        <w:autoSpaceDN w:val="0"/>
        <w:adjustRightInd w:val="0"/>
        <w:jc w:val="both"/>
        <w:rPr>
          <w:rFonts w:ascii="Arial Narrow" w:hAnsi="Arial Narrow"/>
          <w:bCs/>
        </w:rPr>
      </w:pPr>
      <w:r w:rsidRPr="00A014CC">
        <w:rPr>
          <w:rFonts w:ascii="Arial Narrow" w:hAnsi="Arial Narrow"/>
        </w:rPr>
        <w:t xml:space="preserve">Uvjeti za dodjelu sredstava potpore su: </w:t>
      </w:r>
    </w:p>
    <w:p w:rsidR="009C5E60" w:rsidRPr="00A014CC" w:rsidRDefault="009C5E60" w:rsidP="009C5E60">
      <w:pPr>
        <w:numPr>
          <w:ilvl w:val="1"/>
          <w:numId w:val="20"/>
        </w:numPr>
        <w:autoSpaceDE w:val="0"/>
        <w:autoSpaceDN w:val="0"/>
        <w:adjustRightInd w:val="0"/>
        <w:spacing w:after="0"/>
        <w:jc w:val="both"/>
        <w:rPr>
          <w:rFonts w:ascii="Arial Narrow" w:hAnsi="Arial Narrow"/>
        </w:rPr>
      </w:pPr>
      <w:r w:rsidRPr="00A014CC">
        <w:rPr>
          <w:rFonts w:ascii="Arial Narrow" w:hAnsi="Arial Narrow"/>
        </w:rPr>
        <w:t>da je podnositelj zahtjeva obiteljsko poljoprivredno gospodarstvo  upisano u Upisnik poljoprivrednih gospodarstava, te trgovačko društvo, obrt i zadruga, registrirani za obavljanje poljoprivredne ili prerađivačke djelatnosti, te da imaju prebivalište odnosno sjedište na području Grada Gospića;</w:t>
      </w:r>
    </w:p>
    <w:p w:rsidR="00BD769B" w:rsidRPr="00A014CC" w:rsidRDefault="00BD769B" w:rsidP="00675A82">
      <w:pPr>
        <w:numPr>
          <w:ilvl w:val="1"/>
          <w:numId w:val="20"/>
        </w:numPr>
        <w:autoSpaceDE w:val="0"/>
        <w:autoSpaceDN w:val="0"/>
        <w:adjustRightInd w:val="0"/>
        <w:spacing w:after="0"/>
        <w:jc w:val="both"/>
        <w:rPr>
          <w:rFonts w:ascii="Arial Narrow" w:hAnsi="Arial Narrow"/>
          <w:i/>
        </w:rPr>
      </w:pPr>
      <w:r w:rsidRPr="00A014CC">
        <w:rPr>
          <w:rFonts w:ascii="Arial Narrow" w:hAnsi="Arial Narrow"/>
        </w:rPr>
        <w:t xml:space="preserve">ulaganje se odnosi na nabavu nove </w:t>
      </w:r>
      <w:r w:rsidR="000C4502" w:rsidRPr="00A014CC">
        <w:rPr>
          <w:rFonts w:ascii="Arial Narrow" w:hAnsi="Arial Narrow"/>
        </w:rPr>
        <w:t xml:space="preserve">ili rabljene mehanizacije, strojeva i opreme </w:t>
      </w:r>
      <w:r w:rsidR="00CB5799" w:rsidRPr="00A014CC">
        <w:rPr>
          <w:rFonts w:ascii="Arial Narrow" w:hAnsi="Arial Narrow"/>
        </w:rPr>
        <w:t>od ovlaštenog prodavatelja (uz predočenje računa).</w:t>
      </w:r>
    </w:p>
    <w:p w:rsidR="009C5E60" w:rsidRDefault="009C5E60" w:rsidP="009C5E60">
      <w:pPr>
        <w:autoSpaceDE w:val="0"/>
        <w:autoSpaceDN w:val="0"/>
        <w:adjustRightInd w:val="0"/>
        <w:spacing w:after="0"/>
        <w:ind w:left="1080"/>
        <w:jc w:val="both"/>
        <w:rPr>
          <w:rFonts w:ascii="Arial Narrow" w:hAnsi="Arial Narrow"/>
          <w:i/>
        </w:rPr>
      </w:pPr>
    </w:p>
    <w:p w:rsidR="00971AB1" w:rsidRPr="00A014CC" w:rsidRDefault="00971AB1" w:rsidP="009C5E60">
      <w:pPr>
        <w:autoSpaceDE w:val="0"/>
        <w:autoSpaceDN w:val="0"/>
        <w:adjustRightInd w:val="0"/>
        <w:spacing w:after="0"/>
        <w:ind w:left="1080"/>
        <w:jc w:val="both"/>
        <w:rPr>
          <w:rFonts w:ascii="Arial Narrow" w:hAnsi="Arial Narrow"/>
          <w:i/>
        </w:rPr>
      </w:pPr>
    </w:p>
    <w:p w:rsidR="00355E8A" w:rsidRPr="00A014CC" w:rsidRDefault="00355E8A" w:rsidP="00355E8A">
      <w:pPr>
        <w:pStyle w:val="Odlomakpopisa"/>
        <w:numPr>
          <w:ilvl w:val="0"/>
          <w:numId w:val="26"/>
        </w:numPr>
        <w:autoSpaceDE w:val="0"/>
        <w:autoSpaceDN w:val="0"/>
        <w:adjustRightInd w:val="0"/>
        <w:spacing w:after="0"/>
        <w:jc w:val="both"/>
        <w:rPr>
          <w:rFonts w:ascii="Arial Narrow" w:hAnsi="Arial Narrow"/>
          <w:b/>
          <w:u w:val="single"/>
        </w:rPr>
      </w:pPr>
      <w:r w:rsidRPr="00A014CC">
        <w:rPr>
          <w:rFonts w:ascii="Arial Narrow" w:hAnsi="Arial Narrow"/>
          <w:b/>
          <w:u w:val="single"/>
        </w:rPr>
        <w:t>Razvoj stočarstva i peradarstva</w:t>
      </w:r>
    </w:p>
    <w:p w:rsidR="0087203D" w:rsidRPr="00A014CC" w:rsidRDefault="0087203D" w:rsidP="0087203D">
      <w:pPr>
        <w:pStyle w:val="Odlomakpopisa"/>
        <w:autoSpaceDE w:val="0"/>
        <w:autoSpaceDN w:val="0"/>
        <w:adjustRightInd w:val="0"/>
        <w:ind w:left="1080"/>
        <w:rPr>
          <w:rFonts w:ascii="Arial Narrow" w:hAnsi="Arial Narrow"/>
          <w:b/>
          <w:bCs/>
        </w:rPr>
      </w:pPr>
    </w:p>
    <w:p w:rsidR="00355E8A" w:rsidRPr="00A014CC" w:rsidRDefault="00CC13F3" w:rsidP="0087203D">
      <w:pPr>
        <w:pStyle w:val="Odlomakpopisa"/>
        <w:autoSpaceDE w:val="0"/>
        <w:autoSpaceDN w:val="0"/>
        <w:adjustRightInd w:val="0"/>
        <w:ind w:left="1080"/>
        <w:jc w:val="center"/>
        <w:rPr>
          <w:rFonts w:ascii="Arial Narrow" w:hAnsi="Arial Narrow"/>
          <w:b/>
          <w:bCs/>
        </w:rPr>
      </w:pPr>
      <w:r w:rsidRPr="00A014CC">
        <w:rPr>
          <w:rFonts w:ascii="Arial Narrow" w:hAnsi="Arial Narrow"/>
          <w:b/>
          <w:bCs/>
        </w:rPr>
        <w:t>Članak 22</w:t>
      </w:r>
      <w:r w:rsidR="0087203D" w:rsidRPr="00A014CC">
        <w:rPr>
          <w:rFonts w:ascii="Arial Narrow" w:hAnsi="Arial Narrow"/>
          <w:b/>
          <w:bCs/>
        </w:rPr>
        <w:t>.</w:t>
      </w:r>
    </w:p>
    <w:p w:rsidR="0087203D" w:rsidRPr="00A014CC" w:rsidRDefault="0087203D" w:rsidP="0087203D">
      <w:pPr>
        <w:pStyle w:val="Odlomakpopisa"/>
        <w:autoSpaceDE w:val="0"/>
        <w:autoSpaceDN w:val="0"/>
        <w:adjustRightInd w:val="0"/>
        <w:ind w:left="1080"/>
        <w:jc w:val="center"/>
        <w:rPr>
          <w:rFonts w:ascii="Arial Narrow" w:hAnsi="Arial Narrow"/>
          <w:b/>
          <w:bCs/>
        </w:rPr>
      </w:pPr>
    </w:p>
    <w:p w:rsidR="00355E8A" w:rsidRPr="00A014CC" w:rsidRDefault="00355E8A" w:rsidP="00971AB1">
      <w:pPr>
        <w:pStyle w:val="Odlomakpopisa"/>
        <w:autoSpaceDE w:val="0"/>
        <w:autoSpaceDN w:val="0"/>
        <w:adjustRightInd w:val="0"/>
        <w:ind w:left="709"/>
        <w:jc w:val="both"/>
        <w:rPr>
          <w:rFonts w:ascii="Arial Narrow" w:hAnsi="Arial Narrow"/>
          <w:bCs/>
        </w:rPr>
      </w:pPr>
      <w:r w:rsidRPr="00A014CC">
        <w:rPr>
          <w:rFonts w:ascii="Arial Narrow" w:hAnsi="Arial Narrow"/>
          <w:bCs/>
        </w:rPr>
        <w:t>Potpora se dodjeljuje kako bi se unaprijedio proizvodni potenci</w:t>
      </w:r>
      <w:r w:rsidR="00CB5799" w:rsidRPr="00A014CC">
        <w:rPr>
          <w:rFonts w:ascii="Arial Narrow" w:hAnsi="Arial Narrow"/>
          <w:bCs/>
        </w:rPr>
        <w:t>jal u sektoru mliječnog</w:t>
      </w:r>
      <w:r w:rsidRPr="00A014CC">
        <w:rPr>
          <w:rFonts w:ascii="Arial Narrow" w:hAnsi="Arial Narrow"/>
          <w:bCs/>
        </w:rPr>
        <w:t xml:space="preserve"> govedarstva, unaprijedio uzgoj li</w:t>
      </w:r>
      <w:r w:rsidR="0087203D" w:rsidRPr="00A014CC">
        <w:rPr>
          <w:rFonts w:ascii="Arial Narrow" w:hAnsi="Arial Narrow"/>
          <w:bCs/>
        </w:rPr>
        <w:t>čke janjetine te uzgoj peradi:</w:t>
      </w:r>
    </w:p>
    <w:p w:rsidR="00DA2CC8" w:rsidRPr="00A014CC" w:rsidRDefault="00DA2CC8" w:rsidP="00DA2CC8">
      <w:pPr>
        <w:pStyle w:val="Odlomakpopisa"/>
        <w:autoSpaceDE w:val="0"/>
        <w:autoSpaceDN w:val="0"/>
        <w:adjustRightInd w:val="0"/>
        <w:ind w:left="360"/>
        <w:jc w:val="both"/>
        <w:rPr>
          <w:rFonts w:ascii="Arial Narrow" w:hAnsi="Arial Narrow"/>
          <w:bCs/>
        </w:rPr>
      </w:pPr>
    </w:p>
    <w:p w:rsidR="00355E8A" w:rsidRPr="00A014CC" w:rsidRDefault="00355E8A" w:rsidP="00355E8A">
      <w:pPr>
        <w:pStyle w:val="Odlomakpopisa"/>
        <w:numPr>
          <w:ilvl w:val="0"/>
          <w:numId w:val="37"/>
        </w:numPr>
        <w:autoSpaceDE w:val="0"/>
        <w:autoSpaceDN w:val="0"/>
        <w:adjustRightInd w:val="0"/>
        <w:spacing w:after="0"/>
        <w:jc w:val="both"/>
        <w:rPr>
          <w:rFonts w:ascii="Arial Narrow" w:hAnsi="Arial Narrow"/>
        </w:rPr>
      </w:pPr>
      <w:r w:rsidRPr="00A014CC">
        <w:rPr>
          <w:rFonts w:ascii="Arial Narrow" w:hAnsi="Arial Narrow"/>
          <w:b/>
        </w:rPr>
        <w:t>Aktivnost 1</w:t>
      </w:r>
      <w:r w:rsidRPr="00A014CC">
        <w:rPr>
          <w:rFonts w:ascii="Arial Narrow" w:hAnsi="Arial Narrow"/>
        </w:rPr>
        <w:t xml:space="preserve"> – Pot</w:t>
      </w:r>
      <w:r w:rsidR="00DA2CC8" w:rsidRPr="00A014CC">
        <w:rPr>
          <w:rFonts w:ascii="Arial Narrow" w:hAnsi="Arial Narrow"/>
        </w:rPr>
        <w:t>pora za uzgoj mliječnih</w:t>
      </w:r>
      <w:r w:rsidRPr="00A014CC">
        <w:rPr>
          <w:rFonts w:ascii="Arial Narrow" w:hAnsi="Arial Narrow"/>
        </w:rPr>
        <w:t xml:space="preserve"> krava</w:t>
      </w:r>
      <w:r w:rsidR="0087203D" w:rsidRPr="00A014CC">
        <w:rPr>
          <w:rFonts w:ascii="Arial Narrow" w:hAnsi="Arial Narrow"/>
        </w:rPr>
        <w:t>,</w:t>
      </w:r>
      <w:r w:rsidRPr="00A014CC">
        <w:rPr>
          <w:rFonts w:ascii="Arial Narrow" w:hAnsi="Arial Narrow"/>
        </w:rPr>
        <w:t xml:space="preserve"> </w:t>
      </w:r>
    </w:p>
    <w:p w:rsidR="00355E8A" w:rsidRPr="00A014CC" w:rsidRDefault="00355E8A" w:rsidP="00355E8A">
      <w:pPr>
        <w:pStyle w:val="Odlomakpopisa"/>
        <w:numPr>
          <w:ilvl w:val="0"/>
          <w:numId w:val="37"/>
        </w:numPr>
        <w:autoSpaceDE w:val="0"/>
        <w:autoSpaceDN w:val="0"/>
        <w:adjustRightInd w:val="0"/>
        <w:spacing w:after="0"/>
        <w:jc w:val="both"/>
        <w:rPr>
          <w:rFonts w:ascii="Arial Narrow" w:hAnsi="Arial Narrow"/>
        </w:rPr>
      </w:pPr>
      <w:r w:rsidRPr="00A014CC">
        <w:rPr>
          <w:rFonts w:ascii="Arial Narrow" w:hAnsi="Arial Narrow"/>
          <w:b/>
        </w:rPr>
        <w:t>Aktivnost 2</w:t>
      </w:r>
      <w:r w:rsidRPr="00A014CC">
        <w:rPr>
          <w:rFonts w:ascii="Arial Narrow" w:hAnsi="Arial Narrow"/>
        </w:rPr>
        <w:t xml:space="preserve"> – Potpora za uzgoj ovaca u svrhu proizvodnje ličke janjetine</w:t>
      </w:r>
      <w:r w:rsidR="0087203D" w:rsidRPr="00A014CC">
        <w:rPr>
          <w:rFonts w:ascii="Arial Narrow" w:hAnsi="Arial Narrow"/>
        </w:rPr>
        <w:t>,</w:t>
      </w:r>
    </w:p>
    <w:p w:rsidR="00355E8A" w:rsidRPr="00A014CC" w:rsidRDefault="00CB5799" w:rsidP="00355E8A">
      <w:pPr>
        <w:pStyle w:val="Odlomakpopisa"/>
        <w:numPr>
          <w:ilvl w:val="0"/>
          <w:numId w:val="37"/>
        </w:numPr>
        <w:autoSpaceDE w:val="0"/>
        <w:autoSpaceDN w:val="0"/>
        <w:adjustRightInd w:val="0"/>
        <w:spacing w:after="0"/>
        <w:jc w:val="both"/>
        <w:rPr>
          <w:rFonts w:ascii="Arial Narrow" w:hAnsi="Arial Narrow"/>
        </w:rPr>
      </w:pPr>
      <w:r w:rsidRPr="00A014CC">
        <w:rPr>
          <w:rFonts w:ascii="Arial Narrow" w:hAnsi="Arial Narrow"/>
          <w:b/>
        </w:rPr>
        <w:t>Aktivnost 3</w:t>
      </w:r>
      <w:r w:rsidR="00355E8A" w:rsidRPr="00A014CC">
        <w:rPr>
          <w:rFonts w:ascii="Arial Narrow" w:hAnsi="Arial Narrow"/>
        </w:rPr>
        <w:t xml:space="preserve"> – Sufinanciranje nabave peradi</w:t>
      </w:r>
      <w:r w:rsidR="0087203D" w:rsidRPr="00A014CC">
        <w:rPr>
          <w:rFonts w:ascii="Arial Narrow" w:hAnsi="Arial Narrow"/>
        </w:rPr>
        <w:t>.</w:t>
      </w:r>
      <w:r w:rsidR="00355E8A" w:rsidRPr="00A014CC">
        <w:rPr>
          <w:rFonts w:ascii="Arial Narrow" w:hAnsi="Arial Narrow"/>
        </w:rPr>
        <w:t xml:space="preserve"> </w:t>
      </w:r>
    </w:p>
    <w:p w:rsidR="00355E8A" w:rsidRPr="00A014CC" w:rsidRDefault="00355E8A" w:rsidP="00355E8A">
      <w:pPr>
        <w:pStyle w:val="Odlomakpopisa"/>
        <w:autoSpaceDE w:val="0"/>
        <w:autoSpaceDN w:val="0"/>
        <w:adjustRightInd w:val="0"/>
        <w:jc w:val="both"/>
        <w:rPr>
          <w:rFonts w:ascii="Arial Narrow" w:hAnsi="Arial Narrow"/>
          <w:bCs/>
        </w:rPr>
      </w:pPr>
    </w:p>
    <w:p w:rsidR="00355E8A" w:rsidRPr="00971AB1" w:rsidRDefault="00355E8A" w:rsidP="00971AB1">
      <w:pPr>
        <w:autoSpaceDE w:val="0"/>
        <w:autoSpaceDN w:val="0"/>
        <w:adjustRightInd w:val="0"/>
        <w:spacing w:after="0"/>
        <w:ind w:left="426"/>
        <w:jc w:val="both"/>
        <w:rPr>
          <w:rFonts w:ascii="Arial Narrow" w:hAnsi="Arial Narrow"/>
        </w:rPr>
      </w:pPr>
      <w:r w:rsidRPr="00971AB1">
        <w:rPr>
          <w:rFonts w:ascii="Arial Narrow" w:hAnsi="Arial Narrow"/>
        </w:rPr>
        <w:t>Najviši iznos godišnje potpore po korisniku dodjeljuje se:</w:t>
      </w:r>
    </w:p>
    <w:p w:rsidR="00CB5799" w:rsidRPr="00A014CC" w:rsidRDefault="00CB5799" w:rsidP="00971AB1">
      <w:pPr>
        <w:pStyle w:val="Odlomakpopisa"/>
        <w:autoSpaceDE w:val="0"/>
        <w:autoSpaceDN w:val="0"/>
        <w:adjustRightInd w:val="0"/>
        <w:spacing w:after="0"/>
        <w:ind w:left="426"/>
        <w:jc w:val="both"/>
        <w:rPr>
          <w:rFonts w:ascii="Arial Narrow" w:hAnsi="Arial Narrow"/>
        </w:rPr>
      </w:pPr>
    </w:p>
    <w:p w:rsidR="00355E8A" w:rsidRPr="00A014CC" w:rsidRDefault="003D14FC" w:rsidP="00971AB1">
      <w:pPr>
        <w:autoSpaceDE w:val="0"/>
        <w:autoSpaceDN w:val="0"/>
        <w:adjustRightInd w:val="0"/>
        <w:spacing w:after="0"/>
        <w:ind w:left="426"/>
        <w:jc w:val="both"/>
        <w:rPr>
          <w:rFonts w:ascii="Arial Narrow" w:hAnsi="Arial Narrow"/>
        </w:rPr>
      </w:pPr>
      <w:r w:rsidRPr="00A014CC">
        <w:rPr>
          <w:rFonts w:ascii="Arial Narrow" w:hAnsi="Arial Narrow"/>
        </w:rPr>
        <w:t>Z</w:t>
      </w:r>
      <w:r w:rsidR="00355E8A" w:rsidRPr="00A014CC">
        <w:rPr>
          <w:rFonts w:ascii="Arial Narrow" w:hAnsi="Arial Narrow"/>
        </w:rPr>
        <w:t xml:space="preserve">a potporu iz stavka 1. Aktivnost 1. ovog članka, sukladno količini predanog mlijeka u prethodnoj kalendarskoj godini i to: </w:t>
      </w:r>
    </w:p>
    <w:p w:rsidR="00355E8A" w:rsidRPr="00A014CC" w:rsidRDefault="00CB5799" w:rsidP="003D14FC">
      <w:pPr>
        <w:pStyle w:val="Odlomakpopisa"/>
        <w:numPr>
          <w:ilvl w:val="1"/>
          <w:numId w:val="20"/>
        </w:numPr>
        <w:autoSpaceDE w:val="0"/>
        <w:autoSpaceDN w:val="0"/>
        <w:adjustRightInd w:val="0"/>
        <w:spacing w:after="0"/>
        <w:jc w:val="both"/>
        <w:rPr>
          <w:rFonts w:ascii="Arial Narrow" w:hAnsi="Arial Narrow"/>
        </w:rPr>
      </w:pPr>
      <w:r w:rsidRPr="00A014CC">
        <w:rPr>
          <w:rFonts w:ascii="Arial Narrow" w:hAnsi="Arial Narrow"/>
        </w:rPr>
        <w:t>3</w:t>
      </w:r>
      <w:r w:rsidR="00355E8A" w:rsidRPr="00A014CC">
        <w:rPr>
          <w:rFonts w:ascii="Arial Narrow" w:hAnsi="Arial Narrow"/>
        </w:rPr>
        <w:t xml:space="preserve">.000,00 </w:t>
      </w:r>
      <w:r w:rsidR="003D14FC" w:rsidRPr="00A014CC">
        <w:rPr>
          <w:rFonts w:ascii="Arial Narrow" w:hAnsi="Arial Narrow"/>
        </w:rPr>
        <w:t xml:space="preserve">kn </w:t>
      </w:r>
      <w:r w:rsidR="00355E8A" w:rsidRPr="00A014CC">
        <w:rPr>
          <w:rFonts w:ascii="Arial Narrow" w:hAnsi="Arial Narrow"/>
        </w:rPr>
        <w:t xml:space="preserve">za korisnika koji </w:t>
      </w:r>
      <w:r w:rsidRPr="00A014CC">
        <w:rPr>
          <w:rFonts w:ascii="Arial Narrow" w:hAnsi="Arial Narrow"/>
        </w:rPr>
        <w:t>je predao od 10.000 do 15</w:t>
      </w:r>
      <w:r w:rsidR="00355E8A" w:rsidRPr="00A014CC">
        <w:rPr>
          <w:rFonts w:ascii="Arial Narrow" w:hAnsi="Arial Narrow"/>
        </w:rPr>
        <w:t>.000 litara mlijeka</w:t>
      </w:r>
      <w:r w:rsidR="00D25F71" w:rsidRPr="00A014CC">
        <w:rPr>
          <w:rFonts w:ascii="Arial Narrow" w:hAnsi="Arial Narrow"/>
        </w:rPr>
        <w:t>;</w:t>
      </w:r>
    </w:p>
    <w:p w:rsidR="00355E8A" w:rsidRPr="00A014CC" w:rsidRDefault="00CB5799" w:rsidP="003D14FC">
      <w:pPr>
        <w:pStyle w:val="Odlomakpopisa"/>
        <w:numPr>
          <w:ilvl w:val="1"/>
          <w:numId w:val="20"/>
        </w:numPr>
        <w:autoSpaceDE w:val="0"/>
        <w:autoSpaceDN w:val="0"/>
        <w:adjustRightInd w:val="0"/>
        <w:spacing w:after="0"/>
        <w:jc w:val="both"/>
        <w:rPr>
          <w:rFonts w:ascii="Arial Narrow" w:hAnsi="Arial Narrow"/>
        </w:rPr>
      </w:pPr>
      <w:r w:rsidRPr="00A014CC">
        <w:rPr>
          <w:rFonts w:ascii="Arial Narrow" w:hAnsi="Arial Narrow"/>
        </w:rPr>
        <w:t>5.000</w:t>
      </w:r>
      <w:r w:rsidR="00355E8A" w:rsidRPr="00A014CC">
        <w:rPr>
          <w:rFonts w:ascii="Arial Narrow" w:hAnsi="Arial Narrow"/>
        </w:rPr>
        <w:t xml:space="preserve">,00 </w:t>
      </w:r>
      <w:r w:rsidR="003D14FC" w:rsidRPr="00A014CC">
        <w:rPr>
          <w:rFonts w:ascii="Arial Narrow" w:hAnsi="Arial Narrow"/>
        </w:rPr>
        <w:t xml:space="preserve">kn </w:t>
      </w:r>
      <w:r w:rsidRPr="00A014CC">
        <w:rPr>
          <w:rFonts w:ascii="Arial Narrow" w:hAnsi="Arial Narrow"/>
        </w:rPr>
        <w:t>za korisnika koji je predao od 15.000 do 5</w:t>
      </w:r>
      <w:r w:rsidR="00D25F71" w:rsidRPr="00A014CC">
        <w:rPr>
          <w:rFonts w:ascii="Arial Narrow" w:hAnsi="Arial Narrow"/>
        </w:rPr>
        <w:t>0.000 litara mlijeka;</w:t>
      </w:r>
    </w:p>
    <w:p w:rsidR="00355E8A" w:rsidRPr="00A014CC" w:rsidRDefault="00CB5799" w:rsidP="003D14FC">
      <w:pPr>
        <w:pStyle w:val="Odlomakpopisa"/>
        <w:numPr>
          <w:ilvl w:val="0"/>
          <w:numId w:val="4"/>
        </w:numPr>
        <w:autoSpaceDE w:val="0"/>
        <w:autoSpaceDN w:val="0"/>
        <w:adjustRightInd w:val="0"/>
        <w:spacing w:after="0"/>
        <w:jc w:val="both"/>
        <w:rPr>
          <w:rFonts w:ascii="Arial Narrow" w:hAnsi="Arial Narrow"/>
        </w:rPr>
      </w:pPr>
      <w:r w:rsidRPr="00A014CC">
        <w:rPr>
          <w:rFonts w:ascii="Arial Narrow" w:hAnsi="Arial Narrow"/>
        </w:rPr>
        <w:t>7</w:t>
      </w:r>
      <w:r w:rsidR="00355E8A" w:rsidRPr="00A014CC">
        <w:rPr>
          <w:rFonts w:ascii="Arial Narrow" w:hAnsi="Arial Narrow"/>
        </w:rPr>
        <w:t xml:space="preserve">.000,00 </w:t>
      </w:r>
      <w:r w:rsidR="003D14FC" w:rsidRPr="00A014CC">
        <w:rPr>
          <w:rFonts w:ascii="Arial Narrow" w:hAnsi="Arial Narrow"/>
        </w:rPr>
        <w:t xml:space="preserve">kn </w:t>
      </w:r>
      <w:r w:rsidR="00355E8A" w:rsidRPr="00A014CC">
        <w:rPr>
          <w:rFonts w:ascii="Arial Narrow" w:hAnsi="Arial Narrow"/>
        </w:rPr>
        <w:t>za ko</w:t>
      </w:r>
      <w:r w:rsidRPr="00A014CC">
        <w:rPr>
          <w:rFonts w:ascii="Arial Narrow" w:hAnsi="Arial Narrow"/>
        </w:rPr>
        <w:t>risnika koji je predao više od 5</w:t>
      </w:r>
      <w:r w:rsidR="00355E8A" w:rsidRPr="00A014CC">
        <w:rPr>
          <w:rFonts w:ascii="Arial Narrow" w:hAnsi="Arial Narrow"/>
        </w:rPr>
        <w:t>0.000 litara mlijeka</w:t>
      </w:r>
      <w:r w:rsidR="00D25F71" w:rsidRPr="00A014CC">
        <w:rPr>
          <w:rFonts w:ascii="Arial Narrow" w:hAnsi="Arial Narrow"/>
        </w:rPr>
        <w:t xml:space="preserve">. </w:t>
      </w:r>
    </w:p>
    <w:p w:rsidR="00355E8A" w:rsidRPr="00A014CC" w:rsidRDefault="00355E8A" w:rsidP="00355E8A">
      <w:pPr>
        <w:pStyle w:val="Odlomakpopisa"/>
        <w:autoSpaceDE w:val="0"/>
        <w:autoSpaceDN w:val="0"/>
        <w:adjustRightInd w:val="0"/>
        <w:spacing w:after="0"/>
        <w:ind w:left="1418"/>
        <w:jc w:val="both"/>
        <w:rPr>
          <w:rFonts w:ascii="Arial Narrow" w:hAnsi="Arial Narrow"/>
        </w:rPr>
      </w:pPr>
    </w:p>
    <w:p w:rsidR="00F066FD" w:rsidRPr="00A014CC" w:rsidRDefault="003D14FC" w:rsidP="00971AB1">
      <w:pPr>
        <w:autoSpaceDE w:val="0"/>
        <w:autoSpaceDN w:val="0"/>
        <w:adjustRightInd w:val="0"/>
        <w:spacing w:after="0"/>
        <w:ind w:left="426"/>
        <w:jc w:val="both"/>
        <w:rPr>
          <w:rFonts w:ascii="Arial Narrow" w:hAnsi="Arial Narrow"/>
        </w:rPr>
      </w:pPr>
      <w:r w:rsidRPr="00A014CC">
        <w:rPr>
          <w:rFonts w:ascii="Arial Narrow" w:hAnsi="Arial Narrow"/>
        </w:rPr>
        <w:t>Za potporu iz sta</w:t>
      </w:r>
      <w:r w:rsidR="00F066FD" w:rsidRPr="00A014CC">
        <w:rPr>
          <w:rFonts w:ascii="Arial Narrow" w:hAnsi="Arial Narrow"/>
        </w:rPr>
        <w:t>vka 1. Aktivnost 2. ovog članka odobrava se potpora u iznosu od:</w:t>
      </w:r>
    </w:p>
    <w:p w:rsidR="00F066FD" w:rsidRPr="00A014CC" w:rsidRDefault="00F066FD" w:rsidP="00F066FD">
      <w:pPr>
        <w:pStyle w:val="Odlomakpopisa"/>
        <w:numPr>
          <w:ilvl w:val="0"/>
          <w:numId w:val="4"/>
        </w:numPr>
        <w:autoSpaceDE w:val="0"/>
        <w:autoSpaceDN w:val="0"/>
        <w:adjustRightInd w:val="0"/>
        <w:spacing w:after="0"/>
        <w:jc w:val="both"/>
        <w:rPr>
          <w:rFonts w:ascii="Arial Narrow" w:hAnsi="Arial Narrow"/>
        </w:rPr>
      </w:pPr>
      <w:r w:rsidRPr="00A014CC">
        <w:rPr>
          <w:rFonts w:ascii="Arial Narrow" w:hAnsi="Arial Narrow"/>
        </w:rPr>
        <w:t xml:space="preserve">200,00 kn po grlu za nabavu ovaca pasmine ličke </w:t>
      </w:r>
      <w:proofErr w:type="spellStart"/>
      <w:r w:rsidRPr="00A014CC">
        <w:rPr>
          <w:rFonts w:ascii="Arial Narrow" w:hAnsi="Arial Narrow"/>
        </w:rPr>
        <w:t>pramenke</w:t>
      </w:r>
      <w:proofErr w:type="spellEnd"/>
      <w:r w:rsidRPr="00A014CC">
        <w:rPr>
          <w:rFonts w:ascii="Arial Narrow" w:hAnsi="Arial Narrow"/>
        </w:rPr>
        <w:t xml:space="preserve">, </w:t>
      </w:r>
    </w:p>
    <w:p w:rsidR="00355E8A" w:rsidRPr="00A014CC" w:rsidRDefault="00F066FD" w:rsidP="00F066FD">
      <w:pPr>
        <w:pStyle w:val="Odlomakpopisa"/>
        <w:numPr>
          <w:ilvl w:val="0"/>
          <w:numId w:val="4"/>
        </w:numPr>
        <w:autoSpaceDE w:val="0"/>
        <w:autoSpaceDN w:val="0"/>
        <w:adjustRightInd w:val="0"/>
        <w:spacing w:after="0"/>
        <w:jc w:val="both"/>
        <w:rPr>
          <w:rFonts w:ascii="Arial Narrow" w:hAnsi="Arial Narrow"/>
        </w:rPr>
      </w:pPr>
      <w:r w:rsidRPr="00A014CC">
        <w:rPr>
          <w:rFonts w:ascii="Arial Narrow" w:hAnsi="Arial Narrow"/>
        </w:rPr>
        <w:t>najveći iznos potpore po korisniku je 5.000,00 kn godišnje.</w:t>
      </w:r>
      <w:r w:rsidR="003D14FC" w:rsidRPr="00A014CC">
        <w:rPr>
          <w:rFonts w:ascii="Arial Narrow" w:hAnsi="Arial Narrow"/>
        </w:rPr>
        <w:t xml:space="preserve"> </w:t>
      </w:r>
    </w:p>
    <w:p w:rsidR="00F066FD" w:rsidRPr="00A014CC" w:rsidRDefault="00F066FD" w:rsidP="003D14FC">
      <w:pPr>
        <w:autoSpaceDE w:val="0"/>
        <w:autoSpaceDN w:val="0"/>
        <w:adjustRightInd w:val="0"/>
        <w:spacing w:after="0"/>
        <w:jc w:val="both"/>
        <w:rPr>
          <w:rFonts w:ascii="Arial Narrow" w:hAnsi="Arial Narrow"/>
        </w:rPr>
      </w:pPr>
    </w:p>
    <w:p w:rsidR="00034A12" w:rsidRPr="00A014CC" w:rsidRDefault="00034A12" w:rsidP="00F066FD">
      <w:pPr>
        <w:autoSpaceDE w:val="0"/>
        <w:autoSpaceDN w:val="0"/>
        <w:adjustRightInd w:val="0"/>
        <w:spacing w:after="0"/>
        <w:jc w:val="both"/>
        <w:rPr>
          <w:rFonts w:ascii="Arial Narrow" w:hAnsi="Arial Narrow"/>
        </w:rPr>
      </w:pPr>
    </w:p>
    <w:p w:rsidR="00F066FD" w:rsidRPr="00A014CC" w:rsidRDefault="009F2F60" w:rsidP="00971AB1">
      <w:pPr>
        <w:autoSpaceDE w:val="0"/>
        <w:autoSpaceDN w:val="0"/>
        <w:adjustRightInd w:val="0"/>
        <w:spacing w:after="0"/>
        <w:ind w:left="426"/>
        <w:jc w:val="both"/>
        <w:rPr>
          <w:rFonts w:ascii="Arial Narrow" w:hAnsi="Arial Narrow"/>
        </w:rPr>
      </w:pPr>
      <w:r w:rsidRPr="00A014CC">
        <w:rPr>
          <w:rFonts w:ascii="Arial Narrow" w:hAnsi="Arial Narrow"/>
        </w:rPr>
        <w:t>Z</w:t>
      </w:r>
      <w:r w:rsidR="00355E8A" w:rsidRPr="00A014CC">
        <w:rPr>
          <w:rFonts w:ascii="Arial Narrow" w:hAnsi="Arial Narrow"/>
        </w:rPr>
        <w:t>a potporu iz stav</w:t>
      </w:r>
      <w:r w:rsidR="00AA7017" w:rsidRPr="00A014CC">
        <w:rPr>
          <w:rFonts w:ascii="Arial Narrow" w:hAnsi="Arial Narrow"/>
        </w:rPr>
        <w:t xml:space="preserve">ka 1. Aktivnost 3 ovog članka, </w:t>
      </w:r>
      <w:r w:rsidR="00F066FD" w:rsidRPr="00A014CC">
        <w:rPr>
          <w:rFonts w:ascii="Arial Narrow" w:hAnsi="Arial Narrow"/>
        </w:rPr>
        <w:t>odobrava se potpora u iznosu od:</w:t>
      </w:r>
    </w:p>
    <w:p w:rsidR="00F066FD" w:rsidRPr="00A014CC" w:rsidRDefault="00AA7017" w:rsidP="00F066FD">
      <w:pPr>
        <w:pStyle w:val="Odlomakpopisa"/>
        <w:numPr>
          <w:ilvl w:val="0"/>
          <w:numId w:val="4"/>
        </w:numPr>
        <w:autoSpaceDE w:val="0"/>
        <w:autoSpaceDN w:val="0"/>
        <w:adjustRightInd w:val="0"/>
        <w:spacing w:after="0"/>
        <w:jc w:val="both"/>
        <w:rPr>
          <w:rFonts w:ascii="Arial Narrow" w:hAnsi="Arial Narrow"/>
        </w:rPr>
      </w:pPr>
      <w:r w:rsidRPr="00A014CC">
        <w:rPr>
          <w:rFonts w:ascii="Arial Narrow" w:hAnsi="Arial Narrow"/>
        </w:rPr>
        <w:t>5</w:t>
      </w:r>
      <w:r w:rsidR="00F066FD" w:rsidRPr="00A014CC">
        <w:rPr>
          <w:rFonts w:ascii="Arial Narrow" w:hAnsi="Arial Narrow"/>
        </w:rPr>
        <w:t>0 kn po kljunu,</w:t>
      </w:r>
    </w:p>
    <w:p w:rsidR="00355E8A" w:rsidRPr="00A014CC" w:rsidRDefault="00F066FD" w:rsidP="00F066FD">
      <w:pPr>
        <w:pStyle w:val="Odlomakpopisa"/>
        <w:numPr>
          <w:ilvl w:val="0"/>
          <w:numId w:val="4"/>
        </w:numPr>
        <w:autoSpaceDE w:val="0"/>
        <w:autoSpaceDN w:val="0"/>
        <w:adjustRightInd w:val="0"/>
        <w:spacing w:after="0"/>
        <w:jc w:val="both"/>
        <w:rPr>
          <w:rFonts w:ascii="Arial Narrow" w:hAnsi="Arial Narrow"/>
        </w:rPr>
      </w:pPr>
      <w:r w:rsidRPr="00A014CC">
        <w:rPr>
          <w:rFonts w:ascii="Arial Narrow" w:hAnsi="Arial Narrow"/>
        </w:rPr>
        <w:t xml:space="preserve">najveći iznos potpore po korisniku je 5.000,00 kn godišnje. </w:t>
      </w:r>
    </w:p>
    <w:p w:rsidR="00CB5799" w:rsidRPr="00A014CC" w:rsidRDefault="00CB5799" w:rsidP="00CB5799">
      <w:pPr>
        <w:autoSpaceDE w:val="0"/>
        <w:autoSpaceDN w:val="0"/>
        <w:adjustRightInd w:val="0"/>
        <w:spacing w:after="0"/>
        <w:jc w:val="both"/>
        <w:rPr>
          <w:rFonts w:ascii="Arial Narrow" w:hAnsi="Arial Narrow"/>
        </w:rPr>
      </w:pPr>
    </w:p>
    <w:p w:rsidR="00CB5799" w:rsidRPr="00A014CC" w:rsidRDefault="00CB5799" w:rsidP="00971AB1">
      <w:pPr>
        <w:pStyle w:val="Odlomakpopisa"/>
        <w:autoSpaceDE w:val="0"/>
        <w:autoSpaceDN w:val="0"/>
        <w:adjustRightInd w:val="0"/>
        <w:ind w:left="360"/>
        <w:jc w:val="both"/>
        <w:rPr>
          <w:rFonts w:ascii="Arial Narrow" w:hAnsi="Arial Narrow"/>
          <w:bCs/>
        </w:rPr>
      </w:pPr>
      <w:r w:rsidRPr="00A014CC">
        <w:rPr>
          <w:rFonts w:ascii="Arial Narrow" w:hAnsi="Arial Narrow"/>
        </w:rPr>
        <w:t xml:space="preserve">Uvjeti za dodjelu sredstava potpore su: </w:t>
      </w:r>
    </w:p>
    <w:p w:rsidR="00CB5799" w:rsidRPr="00A014CC" w:rsidRDefault="00CB5799" w:rsidP="00CB5799">
      <w:pPr>
        <w:numPr>
          <w:ilvl w:val="1"/>
          <w:numId w:val="20"/>
        </w:numPr>
        <w:autoSpaceDE w:val="0"/>
        <w:autoSpaceDN w:val="0"/>
        <w:adjustRightInd w:val="0"/>
        <w:spacing w:after="0"/>
        <w:jc w:val="both"/>
        <w:rPr>
          <w:rFonts w:ascii="Arial Narrow" w:hAnsi="Arial Narrow"/>
        </w:rPr>
      </w:pPr>
      <w:r w:rsidRPr="00A014CC">
        <w:rPr>
          <w:rFonts w:ascii="Arial Narrow" w:hAnsi="Arial Narrow"/>
        </w:rPr>
        <w:t>da je podnositelj zahtjeva obiteljs</w:t>
      </w:r>
      <w:r w:rsidR="00DA2CC8" w:rsidRPr="00A014CC">
        <w:rPr>
          <w:rFonts w:ascii="Arial Narrow" w:hAnsi="Arial Narrow"/>
        </w:rPr>
        <w:t xml:space="preserve">ko poljoprivredno gospodarstvo </w:t>
      </w:r>
      <w:r w:rsidRPr="00A014CC">
        <w:rPr>
          <w:rFonts w:ascii="Arial Narrow" w:hAnsi="Arial Narrow"/>
        </w:rPr>
        <w:t>upisano u Upisnik poljoprivrednih gospodarstava, te</w:t>
      </w:r>
      <w:r w:rsidR="00F066FD" w:rsidRPr="00A014CC">
        <w:rPr>
          <w:rFonts w:ascii="Arial Narrow" w:hAnsi="Arial Narrow"/>
        </w:rPr>
        <w:t xml:space="preserve"> trgovačko društvo i</w:t>
      </w:r>
      <w:r w:rsidR="00CC13F3" w:rsidRPr="00A014CC">
        <w:rPr>
          <w:rFonts w:ascii="Arial Narrow" w:hAnsi="Arial Narrow"/>
        </w:rPr>
        <w:t xml:space="preserve"> obrt</w:t>
      </w:r>
      <w:r w:rsidRPr="00A014CC">
        <w:rPr>
          <w:rFonts w:ascii="Arial Narrow" w:hAnsi="Arial Narrow"/>
        </w:rPr>
        <w:t>, registrirani za obavljanje poljoprivredne ili prerađivačke djelatnosti, te imaju prebivalište odnosno sjedište na području Grada Gospića;</w:t>
      </w:r>
    </w:p>
    <w:p w:rsidR="00D25F71" w:rsidRPr="00A014CC" w:rsidRDefault="00D25F71" w:rsidP="00CB5799">
      <w:pPr>
        <w:numPr>
          <w:ilvl w:val="1"/>
          <w:numId w:val="20"/>
        </w:numPr>
        <w:autoSpaceDE w:val="0"/>
        <w:autoSpaceDN w:val="0"/>
        <w:adjustRightInd w:val="0"/>
        <w:spacing w:after="0"/>
        <w:jc w:val="both"/>
        <w:rPr>
          <w:rFonts w:ascii="Arial Narrow" w:hAnsi="Arial Narrow"/>
        </w:rPr>
      </w:pPr>
      <w:r w:rsidRPr="00A014CC">
        <w:rPr>
          <w:rFonts w:ascii="Arial Narrow" w:hAnsi="Arial Narrow"/>
        </w:rPr>
        <w:t xml:space="preserve">za </w:t>
      </w:r>
      <w:r w:rsidR="007C244E" w:rsidRPr="00A014CC">
        <w:rPr>
          <w:rFonts w:ascii="Arial Narrow" w:hAnsi="Arial Narrow"/>
        </w:rPr>
        <w:t>potporu iz stavk</w:t>
      </w:r>
      <w:r w:rsidR="003D14FC" w:rsidRPr="00A014CC">
        <w:rPr>
          <w:rFonts w:ascii="Arial Narrow" w:hAnsi="Arial Narrow"/>
        </w:rPr>
        <w:t>a 1. Aktivnost 1 ovog članka</w:t>
      </w:r>
      <w:r w:rsidR="00DA2CC8" w:rsidRPr="00A014CC">
        <w:rPr>
          <w:rFonts w:ascii="Arial Narrow" w:hAnsi="Arial Narrow"/>
        </w:rPr>
        <w:t xml:space="preserve">, obavezan je </w:t>
      </w:r>
      <w:r w:rsidR="007C244E" w:rsidRPr="00A014CC">
        <w:rPr>
          <w:rFonts w:ascii="Arial Narrow" w:hAnsi="Arial Narrow"/>
        </w:rPr>
        <w:t>dokaz o predanoj količini mlijeka u</w:t>
      </w:r>
      <w:r w:rsidR="00DA2CC8" w:rsidRPr="00A014CC">
        <w:rPr>
          <w:rFonts w:ascii="Arial Narrow" w:hAnsi="Arial Narrow"/>
        </w:rPr>
        <w:t xml:space="preserve"> prethodnoj kalendarskoj godini;</w:t>
      </w:r>
    </w:p>
    <w:p w:rsidR="003D14FC" w:rsidRPr="00A014CC" w:rsidRDefault="003D14FC" w:rsidP="009F2F60">
      <w:pPr>
        <w:numPr>
          <w:ilvl w:val="1"/>
          <w:numId w:val="20"/>
        </w:numPr>
        <w:autoSpaceDE w:val="0"/>
        <w:autoSpaceDN w:val="0"/>
        <w:adjustRightInd w:val="0"/>
        <w:spacing w:after="0"/>
        <w:jc w:val="both"/>
        <w:rPr>
          <w:rFonts w:ascii="Arial Narrow" w:hAnsi="Arial Narrow"/>
        </w:rPr>
      </w:pPr>
      <w:r w:rsidRPr="00A014CC">
        <w:rPr>
          <w:rFonts w:ascii="Arial Narrow" w:hAnsi="Arial Narrow"/>
        </w:rPr>
        <w:t xml:space="preserve">za potporu iz stavka 1. Aktivnost 2 ovog članka, obavezan </w:t>
      </w:r>
      <w:r w:rsidR="00C753C4" w:rsidRPr="00A014CC">
        <w:rPr>
          <w:rFonts w:ascii="Arial Narrow" w:hAnsi="Arial Narrow"/>
        </w:rPr>
        <w:t>je dokaz o kupnji</w:t>
      </w:r>
      <w:r w:rsidR="001D2257" w:rsidRPr="00A014CC">
        <w:rPr>
          <w:rFonts w:ascii="Arial Narrow" w:hAnsi="Arial Narrow"/>
        </w:rPr>
        <w:t xml:space="preserve"> grla pasmine ličke </w:t>
      </w:r>
      <w:proofErr w:type="spellStart"/>
      <w:r w:rsidR="001D2257" w:rsidRPr="00A014CC">
        <w:rPr>
          <w:rFonts w:ascii="Arial Narrow" w:hAnsi="Arial Narrow"/>
        </w:rPr>
        <w:t>pramenke</w:t>
      </w:r>
      <w:proofErr w:type="spellEnd"/>
      <w:r w:rsidR="009F2F60" w:rsidRPr="00A014CC">
        <w:rPr>
          <w:rFonts w:ascii="Arial Narrow" w:hAnsi="Arial Narrow"/>
        </w:rPr>
        <w:t xml:space="preserve">; </w:t>
      </w:r>
    </w:p>
    <w:p w:rsidR="00CB5799" w:rsidRPr="00A014CC" w:rsidRDefault="00CB5799" w:rsidP="00CB5799">
      <w:pPr>
        <w:numPr>
          <w:ilvl w:val="1"/>
          <w:numId w:val="20"/>
        </w:numPr>
        <w:autoSpaceDE w:val="0"/>
        <w:autoSpaceDN w:val="0"/>
        <w:adjustRightInd w:val="0"/>
        <w:spacing w:after="0"/>
        <w:jc w:val="both"/>
        <w:rPr>
          <w:rFonts w:ascii="Arial Narrow" w:hAnsi="Arial Narrow"/>
        </w:rPr>
      </w:pPr>
      <w:r w:rsidRPr="00A014CC">
        <w:rPr>
          <w:rFonts w:ascii="Arial Narrow" w:hAnsi="Arial Narrow"/>
        </w:rPr>
        <w:t>za potporu iz stavka 1. Aktivnost 3 ovog članka</w:t>
      </w:r>
      <w:r w:rsidR="00FE6AEF" w:rsidRPr="00A014CC">
        <w:rPr>
          <w:rFonts w:ascii="Arial Narrow" w:hAnsi="Arial Narrow"/>
        </w:rPr>
        <w:t xml:space="preserve"> minimalna količina</w:t>
      </w:r>
      <w:r w:rsidR="00DA2CC8" w:rsidRPr="00A014CC">
        <w:rPr>
          <w:rFonts w:ascii="Arial Narrow" w:hAnsi="Arial Narrow"/>
        </w:rPr>
        <w:t xml:space="preserve"> koja se nabavlja </w:t>
      </w:r>
      <w:r w:rsidR="00FE6AEF" w:rsidRPr="00A014CC">
        <w:rPr>
          <w:rFonts w:ascii="Arial Narrow" w:hAnsi="Arial Narrow"/>
        </w:rPr>
        <w:t>je 10</w:t>
      </w:r>
      <w:r w:rsidR="00AA7017" w:rsidRPr="00A014CC">
        <w:rPr>
          <w:rFonts w:ascii="Arial Narrow" w:hAnsi="Arial Narrow"/>
        </w:rPr>
        <w:t xml:space="preserve">0 komada peradi. </w:t>
      </w:r>
    </w:p>
    <w:p w:rsidR="00AA7017" w:rsidRPr="00A014CC" w:rsidRDefault="00AA7017" w:rsidP="00AA7017">
      <w:pPr>
        <w:autoSpaceDE w:val="0"/>
        <w:autoSpaceDN w:val="0"/>
        <w:adjustRightInd w:val="0"/>
        <w:jc w:val="both"/>
        <w:rPr>
          <w:rFonts w:ascii="Arial Narrow" w:hAnsi="Arial Narrow"/>
          <w:bCs/>
        </w:rPr>
      </w:pPr>
    </w:p>
    <w:p w:rsidR="000150E3" w:rsidRPr="00A014CC" w:rsidRDefault="000150E3" w:rsidP="00675A82">
      <w:pPr>
        <w:autoSpaceDE w:val="0"/>
        <w:autoSpaceDN w:val="0"/>
        <w:adjustRightInd w:val="0"/>
        <w:jc w:val="both"/>
        <w:rPr>
          <w:rFonts w:ascii="Arial Narrow" w:hAnsi="Arial Narrow"/>
          <w:b/>
          <w:bCs/>
        </w:rPr>
      </w:pPr>
      <w:r w:rsidRPr="00A014CC">
        <w:rPr>
          <w:rFonts w:ascii="Arial Narrow" w:hAnsi="Arial Narrow"/>
          <w:b/>
          <w:bCs/>
        </w:rPr>
        <w:t>III PODNOŠENJE ZAHTJEVA I ISPLATA SREDSTAVA POMO</w:t>
      </w:r>
      <w:r w:rsidRPr="00A014CC">
        <w:rPr>
          <w:rFonts w:ascii="Arial Narrow" w:eastAsia="TT109Do00" w:hAnsi="Arial Narrow"/>
          <w:b/>
        </w:rPr>
        <w:t>Ć</w:t>
      </w:r>
      <w:r w:rsidRPr="00A014CC">
        <w:rPr>
          <w:rFonts w:ascii="Arial Narrow" w:hAnsi="Arial Narrow"/>
          <w:b/>
          <w:bCs/>
        </w:rPr>
        <w:t>I</w:t>
      </w:r>
    </w:p>
    <w:p w:rsidR="000150E3" w:rsidRPr="00A014CC" w:rsidRDefault="000150E3" w:rsidP="00FA7B93">
      <w:pPr>
        <w:autoSpaceDE w:val="0"/>
        <w:autoSpaceDN w:val="0"/>
        <w:adjustRightInd w:val="0"/>
        <w:jc w:val="center"/>
        <w:rPr>
          <w:rFonts w:ascii="Arial Narrow" w:hAnsi="Arial Narrow"/>
          <w:b/>
          <w:bCs/>
        </w:rPr>
      </w:pPr>
    </w:p>
    <w:p w:rsidR="000150E3" w:rsidRPr="00A014CC" w:rsidRDefault="000150E3" w:rsidP="00FA7B93">
      <w:pPr>
        <w:autoSpaceDE w:val="0"/>
        <w:autoSpaceDN w:val="0"/>
        <w:adjustRightInd w:val="0"/>
        <w:jc w:val="center"/>
        <w:rPr>
          <w:rFonts w:ascii="Arial Narrow" w:hAnsi="Arial Narrow"/>
          <w:b/>
          <w:bCs/>
        </w:rPr>
      </w:pPr>
      <w:r w:rsidRPr="00A014CC">
        <w:rPr>
          <w:rFonts w:ascii="Arial Narrow" w:eastAsia="TT109Do00" w:hAnsi="Arial Narrow"/>
          <w:b/>
        </w:rPr>
        <w:t>Č</w:t>
      </w:r>
      <w:r w:rsidR="00CC13F3" w:rsidRPr="00A014CC">
        <w:rPr>
          <w:rFonts w:ascii="Arial Narrow" w:hAnsi="Arial Narrow"/>
          <w:b/>
          <w:bCs/>
        </w:rPr>
        <w:t>lanak 23</w:t>
      </w:r>
      <w:r w:rsidRPr="00A014CC">
        <w:rPr>
          <w:rFonts w:ascii="Arial Narrow" w:hAnsi="Arial Narrow"/>
          <w:b/>
          <w:bCs/>
        </w:rPr>
        <w:t>.</w:t>
      </w:r>
    </w:p>
    <w:p w:rsidR="000150E3" w:rsidRPr="00A014CC" w:rsidRDefault="000150E3" w:rsidP="00971AB1">
      <w:pPr>
        <w:autoSpaceDE w:val="0"/>
        <w:autoSpaceDN w:val="0"/>
        <w:adjustRightInd w:val="0"/>
        <w:ind w:left="426"/>
        <w:jc w:val="both"/>
        <w:rPr>
          <w:rFonts w:ascii="Arial Narrow" w:hAnsi="Arial Narrow"/>
        </w:rPr>
      </w:pPr>
      <w:r w:rsidRPr="00A014CC">
        <w:rPr>
          <w:rFonts w:ascii="Arial Narrow" w:hAnsi="Arial Narrow"/>
        </w:rPr>
        <w:t>Postupak dodjele potpore provodi se temeljem javnog poziva koji se objavljuje</w:t>
      </w:r>
      <w:r w:rsidR="00587DED" w:rsidRPr="00A014CC">
        <w:rPr>
          <w:rFonts w:ascii="Arial Narrow" w:hAnsi="Arial Narrow"/>
        </w:rPr>
        <w:t>,</w:t>
      </w:r>
      <w:r w:rsidRPr="00A014CC">
        <w:rPr>
          <w:rFonts w:ascii="Arial Narrow" w:hAnsi="Arial Narrow"/>
        </w:rPr>
        <w:t xml:space="preserve"> za </w:t>
      </w:r>
      <w:r w:rsidR="00D458E0" w:rsidRPr="00A014CC">
        <w:rPr>
          <w:rFonts w:ascii="Arial Narrow" w:hAnsi="Arial Narrow"/>
        </w:rPr>
        <w:t>jednu ili više mjera iz članka 9</w:t>
      </w:r>
      <w:r w:rsidRPr="00A014CC">
        <w:rPr>
          <w:rFonts w:ascii="Arial Narrow" w:hAnsi="Arial Narrow"/>
        </w:rPr>
        <w:t xml:space="preserve">. ovog </w:t>
      </w:r>
      <w:r w:rsidR="00D14568" w:rsidRPr="00A014CC">
        <w:rPr>
          <w:rFonts w:ascii="Arial Narrow" w:hAnsi="Arial Narrow"/>
        </w:rPr>
        <w:t>Programa</w:t>
      </w:r>
      <w:r w:rsidR="00760B07" w:rsidRPr="00A014CC">
        <w:rPr>
          <w:rFonts w:ascii="Arial Narrow" w:hAnsi="Arial Narrow"/>
        </w:rPr>
        <w:t>, na mrežnoj</w:t>
      </w:r>
      <w:r w:rsidRPr="00A014CC">
        <w:rPr>
          <w:rFonts w:ascii="Arial Narrow" w:hAnsi="Arial Narrow"/>
        </w:rPr>
        <w:t xml:space="preserve"> stranici Grada Gospića. </w:t>
      </w:r>
    </w:p>
    <w:p w:rsidR="000150E3" w:rsidRPr="00A014CC" w:rsidRDefault="000150E3" w:rsidP="00971AB1">
      <w:pPr>
        <w:autoSpaceDE w:val="0"/>
        <w:autoSpaceDN w:val="0"/>
        <w:adjustRightInd w:val="0"/>
        <w:ind w:left="426"/>
        <w:jc w:val="both"/>
        <w:rPr>
          <w:rFonts w:ascii="Arial Narrow" w:hAnsi="Arial Narrow"/>
        </w:rPr>
      </w:pPr>
      <w:r w:rsidRPr="00A014CC">
        <w:rPr>
          <w:rFonts w:ascii="Arial Narrow" w:hAnsi="Arial Narrow"/>
        </w:rPr>
        <w:t>Javni poziv je otvoren do iskorištenja sredstava</w:t>
      </w:r>
      <w:r w:rsidR="00F041BD" w:rsidRPr="00A014CC">
        <w:rPr>
          <w:rFonts w:ascii="Arial Narrow" w:hAnsi="Arial Narrow"/>
        </w:rPr>
        <w:t xml:space="preserve"> osiguranih u proračunu Grada za tekuću godinu</w:t>
      </w:r>
      <w:r w:rsidR="00820104" w:rsidRPr="00A014CC">
        <w:rPr>
          <w:rFonts w:ascii="Arial Narrow" w:hAnsi="Arial Narrow"/>
        </w:rPr>
        <w:t xml:space="preserve">, a </w:t>
      </w:r>
      <w:r w:rsidR="00F041BD" w:rsidRPr="00A014CC">
        <w:rPr>
          <w:rFonts w:ascii="Arial Narrow" w:hAnsi="Arial Narrow"/>
        </w:rPr>
        <w:t>najkasnije do 3</w:t>
      </w:r>
      <w:r w:rsidR="00820104" w:rsidRPr="00A014CC">
        <w:rPr>
          <w:rFonts w:ascii="Arial Narrow" w:hAnsi="Arial Narrow"/>
        </w:rPr>
        <w:t>1</w:t>
      </w:r>
      <w:r w:rsidRPr="00A014CC">
        <w:rPr>
          <w:rFonts w:ascii="Arial Narrow" w:hAnsi="Arial Narrow"/>
        </w:rPr>
        <w:t xml:space="preserve">. </w:t>
      </w:r>
      <w:r w:rsidR="00F041BD" w:rsidRPr="00A014CC">
        <w:rPr>
          <w:rFonts w:ascii="Arial Narrow" w:hAnsi="Arial Narrow"/>
        </w:rPr>
        <w:t>listopada</w:t>
      </w:r>
      <w:r w:rsidRPr="00A014CC">
        <w:rPr>
          <w:rFonts w:ascii="Arial Narrow" w:hAnsi="Arial Narrow"/>
        </w:rPr>
        <w:t xml:space="preserve"> za tekuću godinu.</w:t>
      </w:r>
    </w:p>
    <w:p w:rsidR="000150E3" w:rsidRPr="00A014CC" w:rsidRDefault="000150E3" w:rsidP="00971AB1">
      <w:pPr>
        <w:autoSpaceDE w:val="0"/>
        <w:autoSpaceDN w:val="0"/>
        <w:adjustRightInd w:val="0"/>
        <w:ind w:left="426"/>
        <w:jc w:val="both"/>
        <w:rPr>
          <w:rFonts w:ascii="Arial Narrow" w:hAnsi="Arial Narrow"/>
        </w:rPr>
      </w:pPr>
      <w:r w:rsidRPr="00A014CC">
        <w:rPr>
          <w:rFonts w:ascii="Arial Narrow" w:hAnsi="Arial Narrow"/>
        </w:rPr>
        <w:t xml:space="preserve">Zahtjevi za isplatu sredstava potpore podnose se na obrascu koji </w:t>
      </w:r>
      <w:r w:rsidR="00F041BD" w:rsidRPr="00A014CC">
        <w:rPr>
          <w:rFonts w:ascii="Arial Narrow" w:eastAsia="TT109Ao00" w:hAnsi="Arial Narrow"/>
        </w:rPr>
        <w:t>ć</w:t>
      </w:r>
      <w:r w:rsidRPr="00A014CC">
        <w:rPr>
          <w:rFonts w:ascii="Arial Narrow" w:hAnsi="Arial Narrow"/>
        </w:rPr>
        <w:t xml:space="preserve">e izraditi </w:t>
      </w:r>
      <w:r w:rsidR="00F041BD" w:rsidRPr="00A014CC">
        <w:rPr>
          <w:rFonts w:ascii="Arial Narrow" w:hAnsi="Arial Narrow"/>
        </w:rPr>
        <w:t>nadležni Gradski u</w:t>
      </w:r>
      <w:r w:rsidRPr="00A014CC">
        <w:rPr>
          <w:rFonts w:ascii="Arial Narrow" w:hAnsi="Arial Narrow"/>
        </w:rPr>
        <w:t>pravni odjel</w:t>
      </w:r>
      <w:r w:rsidR="00F041BD" w:rsidRPr="00A014CC">
        <w:rPr>
          <w:rFonts w:ascii="Arial Narrow" w:hAnsi="Arial Narrow"/>
        </w:rPr>
        <w:t>, a istim će se propisati dokumentacija potrebna za ostvarivanje prava na dodjelu potpore iz ovog Programa.</w:t>
      </w:r>
      <w:r w:rsidRPr="00A014CC">
        <w:rPr>
          <w:rFonts w:ascii="Arial Narrow" w:hAnsi="Arial Narrow"/>
        </w:rPr>
        <w:t xml:space="preserve"> </w:t>
      </w:r>
    </w:p>
    <w:p w:rsidR="000150E3" w:rsidRPr="00A014CC" w:rsidRDefault="000150E3" w:rsidP="00971AB1">
      <w:pPr>
        <w:autoSpaceDE w:val="0"/>
        <w:autoSpaceDN w:val="0"/>
        <w:adjustRightInd w:val="0"/>
        <w:ind w:left="426"/>
        <w:jc w:val="both"/>
        <w:rPr>
          <w:rFonts w:ascii="Arial Narrow" w:hAnsi="Arial Narrow"/>
        </w:rPr>
      </w:pPr>
      <w:r w:rsidRPr="00A014CC">
        <w:rPr>
          <w:rFonts w:ascii="Arial Narrow" w:hAnsi="Arial Narrow"/>
        </w:rPr>
        <w:lastRenderedPageBreak/>
        <w:t>Nepravodobni i nepotpuni zahtjevi za isplatu sredstava</w:t>
      </w:r>
      <w:r w:rsidR="00F041BD" w:rsidRPr="00A014CC">
        <w:rPr>
          <w:rFonts w:ascii="Arial Narrow" w:hAnsi="Arial Narrow"/>
        </w:rPr>
        <w:t xml:space="preserve"> potpora</w:t>
      </w:r>
      <w:r w:rsidRPr="00A014CC">
        <w:rPr>
          <w:rFonts w:ascii="Arial Narrow" w:hAnsi="Arial Narrow"/>
        </w:rPr>
        <w:t xml:space="preserve"> ne</w:t>
      </w:r>
      <w:r w:rsidRPr="00A014CC">
        <w:rPr>
          <w:rFonts w:ascii="Arial Narrow" w:eastAsia="TT109Ao00" w:hAnsi="Arial Narrow"/>
        </w:rPr>
        <w:t>ć</w:t>
      </w:r>
      <w:r w:rsidRPr="00A014CC">
        <w:rPr>
          <w:rFonts w:ascii="Arial Narrow" w:hAnsi="Arial Narrow"/>
        </w:rPr>
        <w:t>e se razmatrati.</w:t>
      </w:r>
    </w:p>
    <w:p w:rsidR="00111EF2" w:rsidRDefault="00111EF2" w:rsidP="00FA7B93">
      <w:pPr>
        <w:autoSpaceDE w:val="0"/>
        <w:autoSpaceDN w:val="0"/>
        <w:adjustRightInd w:val="0"/>
        <w:jc w:val="center"/>
        <w:rPr>
          <w:rFonts w:ascii="Arial Narrow" w:hAnsi="Arial Narrow"/>
          <w:b/>
        </w:rPr>
      </w:pPr>
    </w:p>
    <w:p w:rsidR="000150E3" w:rsidRPr="00A014CC" w:rsidRDefault="00760B07" w:rsidP="00FA7B93">
      <w:pPr>
        <w:autoSpaceDE w:val="0"/>
        <w:autoSpaceDN w:val="0"/>
        <w:adjustRightInd w:val="0"/>
        <w:jc w:val="center"/>
        <w:rPr>
          <w:rFonts w:ascii="Arial Narrow" w:hAnsi="Arial Narrow"/>
          <w:b/>
        </w:rPr>
      </w:pPr>
      <w:r w:rsidRPr="00A014CC">
        <w:rPr>
          <w:rFonts w:ascii="Arial Narrow" w:hAnsi="Arial Narrow"/>
          <w:b/>
        </w:rPr>
        <w:t>Članak 24</w:t>
      </w:r>
      <w:r w:rsidR="000150E3" w:rsidRPr="00A014CC">
        <w:rPr>
          <w:rFonts w:ascii="Arial Narrow" w:hAnsi="Arial Narrow"/>
          <w:b/>
        </w:rPr>
        <w:t>.</w:t>
      </w:r>
    </w:p>
    <w:p w:rsidR="000150E3" w:rsidRPr="00A014CC" w:rsidRDefault="000150E3" w:rsidP="00971AB1">
      <w:pPr>
        <w:autoSpaceDE w:val="0"/>
        <w:autoSpaceDN w:val="0"/>
        <w:adjustRightInd w:val="0"/>
        <w:ind w:left="426"/>
        <w:jc w:val="both"/>
        <w:rPr>
          <w:rFonts w:ascii="Arial Narrow" w:hAnsi="Arial Narrow"/>
        </w:rPr>
      </w:pPr>
      <w:r w:rsidRPr="00A014CC">
        <w:rPr>
          <w:rFonts w:ascii="Arial Narrow" w:hAnsi="Arial Narrow"/>
        </w:rPr>
        <w:t xml:space="preserve">Postupak obrade podnesenih zahtjeva za dodjelu </w:t>
      </w:r>
      <w:r w:rsidR="002E1827" w:rsidRPr="00A014CC">
        <w:rPr>
          <w:rFonts w:ascii="Arial Narrow" w:hAnsi="Arial Narrow"/>
        </w:rPr>
        <w:t>potpore provodi Povjerenstvo za dodjelu potpora u poljoprivredi i ruralnom razvoju</w:t>
      </w:r>
      <w:r w:rsidRPr="00A014CC">
        <w:rPr>
          <w:rFonts w:ascii="Arial Narrow" w:hAnsi="Arial Narrow"/>
        </w:rPr>
        <w:t xml:space="preserve"> (u daljnjem tekstu: Povjerenstvo). </w:t>
      </w:r>
    </w:p>
    <w:p w:rsidR="00675A82" w:rsidRPr="00A014CC" w:rsidRDefault="000150E3" w:rsidP="00971AB1">
      <w:pPr>
        <w:autoSpaceDE w:val="0"/>
        <w:autoSpaceDN w:val="0"/>
        <w:adjustRightInd w:val="0"/>
        <w:ind w:left="426"/>
        <w:jc w:val="both"/>
        <w:rPr>
          <w:rFonts w:ascii="Arial Narrow" w:hAnsi="Arial Narrow"/>
        </w:rPr>
      </w:pPr>
      <w:r w:rsidRPr="00A014CC">
        <w:rPr>
          <w:rFonts w:ascii="Arial Narrow" w:hAnsi="Arial Narrow"/>
        </w:rPr>
        <w:t xml:space="preserve">Povjerenstvo čine predsjednik i četiri člana, </w:t>
      </w:r>
      <w:r w:rsidR="003E3274" w:rsidRPr="00A014CC">
        <w:rPr>
          <w:rFonts w:ascii="Arial Narrow" w:hAnsi="Arial Narrow"/>
        </w:rPr>
        <w:t>koje</w:t>
      </w:r>
      <w:r w:rsidRPr="00A014CC">
        <w:rPr>
          <w:rFonts w:ascii="Arial Narrow" w:hAnsi="Arial Narrow"/>
        </w:rPr>
        <w:t xml:space="preserve"> za</w:t>
      </w:r>
      <w:r w:rsidR="003E3274" w:rsidRPr="00A014CC">
        <w:rPr>
          <w:rFonts w:ascii="Arial Narrow" w:hAnsi="Arial Narrow"/>
        </w:rPr>
        <w:t>ključkom imenuje gradonačelnik.</w:t>
      </w:r>
    </w:p>
    <w:p w:rsidR="00971AB1" w:rsidRDefault="00971AB1" w:rsidP="00FA7B93">
      <w:pPr>
        <w:autoSpaceDE w:val="0"/>
        <w:autoSpaceDN w:val="0"/>
        <w:adjustRightInd w:val="0"/>
        <w:jc w:val="center"/>
        <w:rPr>
          <w:rFonts w:ascii="Arial Narrow" w:hAnsi="Arial Narrow"/>
          <w:b/>
        </w:rPr>
      </w:pPr>
    </w:p>
    <w:p w:rsidR="000150E3" w:rsidRPr="00A014CC" w:rsidRDefault="0032096E" w:rsidP="00FA7B93">
      <w:pPr>
        <w:autoSpaceDE w:val="0"/>
        <w:autoSpaceDN w:val="0"/>
        <w:adjustRightInd w:val="0"/>
        <w:jc w:val="center"/>
        <w:rPr>
          <w:rFonts w:ascii="Arial Narrow" w:hAnsi="Arial Narrow"/>
          <w:b/>
        </w:rPr>
      </w:pPr>
      <w:r w:rsidRPr="00A014CC">
        <w:rPr>
          <w:rFonts w:ascii="Arial Narrow" w:hAnsi="Arial Narrow"/>
          <w:b/>
        </w:rPr>
        <w:t>Članak 25</w:t>
      </w:r>
      <w:r w:rsidR="000150E3" w:rsidRPr="00A014CC">
        <w:rPr>
          <w:rFonts w:ascii="Arial Narrow" w:hAnsi="Arial Narrow"/>
          <w:b/>
        </w:rPr>
        <w:t>.</w:t>
      </w:r>
    </w:p>
    <w:p w:rsidR="000150E3" w:rsidRPr="00A014CC" w:rsidRDefault="000150E3" w:rsidP="00971AB1">
      <w:pPr>
        <w:autoSpaceDE w:val="0"/>
        <w:autoSpaceDN w:val="0"/>
        <w:adjustRightInd w:val="0"/>
        <w:ind w:left="426"/>
        <w:jc w:val="both"/>
        <w:rPr>
          <w:rFonts w:ascii="Arial Narrow" w:hAnsi="Arial Narrow"/>
        </w:rPr>
      </w:pPr>
      <w:r w:rsidRPr="00A014CC">
        <w:rPr>
          <w:rFonts w:ascii="Arial Narrow" w:hAnsi="Arial Narrow"/>
        </w:rPr>
        <w:t>Povjerenstvo radi na sjednicama koje saziva predsjednik Povjerenstva, te o svome radu vodi zapisnik.</w:t>
      </w:r>
    </w:p>
    <w:p w:rsidR="000150E3" w:rsidRPr="00A014CC" w:rsidRDefault="000150E3" w:rsidP="00971AB1">
      <w:pPr>
        <w:autoSpaceDE w:val="0"/>
        <w:autoSpaceDN w:val="0"/>
        <w:adjustRightInd w:val="0"/>
        <w:ind w:left="426"/>
        <w:jc w:val="both"/>
        <w:rPr>
          <w:rFonts w:ascii="Arial Narrow" w:hAnsi="Arial Narrow"/>
        </w:rPr>
      </w:pPr>
      <w:r w:rsidRPr="00A014CC">
        <w:rPr>
          <w:rFonts w:ascii="Arial Narrow" w:hAnsi="Arial Narrow"/>
        </w:rPr>
        <w:t xml:space="preserve">Povjerenstvo u cilju sveobuhvatne procjene projekta, nakon što utvrdi da podnositelj zahtjeva ispunjava uvjete iz ovog </w:t>
      </w:r>
      <w:r w:rsidR="00D14568" w:rsidRPr="00A014CC">
        <w:rPr>
          <w:rFonts w:ascii="Arial Narrow" w:hAnsi="Arial Narrow"/>
        </w:rPr>
        <w:t>Programa</w:t>
      </w:r>
      <w:r w:rsidRPr="00A014CC">
        <w:rPr>
          <w:rFonts w:ascii="Arial Narrow" w:hAnsi="Arial Narrow"/>
        </w:rPr>
        <w:t>, te da je priložio propisanu dokumentaciju, može izvršiti i terenski izvid (očevid), na temelju kojeg će dodatno utvrditi da je proizvodnja ili aktivnost za koju se potpora odobrava izvršena, odnosno, da će biti izvršena.</w:t>
      </w:r>
    </w:p>
    <w:p w:rsidR="000150E3" w:rsidRPr="00A014CC" w:rsidRDefault="000150E3" w:rsidP="00971AB1">
      <w:pPr>
        <w:autoSpaceDE w:val="0"/>
        <w:autoSpaceDN w:val="0"/>
        <w:adjustRightInd w:val="0"/>
        <w:ind w:left="426"/>
        <w:jc w:val="both"/>
        <w:rPr>
          <w:rFonts w:ascii="Arial Narrow" w:hAnsi="Arial Narrow"/>
        </w:rPr>
      </w:pPr>
      <w:r w:rsidRPr="00A014CC">
        <w:rPr>
          <w:rFonts w:ascii="Arial Narrow" w:hAnsi="Arial Narrow"/>
        </w:rPr>
        <w:t xml:space="preserve">Povjerenstvo na temelju većine glasova ukupnog broja svojih članova donosi prijedlog Zaključka o dodjeli potpore, te ga upućuje gradonačelniku na donošenje. </w:t>
      </w:r>
    </w:p>
    <w:p w:rsidR="000150E3" w:rsidRPr="00A014CC" w:rsidRDefault="000150E3" w:rsidP="00971AB1">
      <w:pPr>
        <w:autoSpaceDE w:val="0"/>
        <w:autoSpaceDN w:val="0"/>
        <w:adjustRightInd w:val="0"/>
        <w:ind w:left="426"/>
        <w:jc w:val="both"/>
        <w:rPr>
          <w:rFonts w:ascii="Arial Narrow" w:hAnsi="Arial Narrow"/>
        </w:rPr>
      </w:pPr>
      <w:r w:rsidRPr="00A014CC">
        <w:rPr>
          <w:rFonts w:ascii="Arial Narrow" w:hAnsi="Arial Narrow"/>
        </w:rPr>
        <w:t>Povjerenstvo ima pravo ne odabrati niti jedan zahtjev.</w:t>
      </w:r>
    </w:p>
    <w:p w:rsidR="000150E3" w:rsidRPr="00A014CC" w:rsidRDefault="000150E3" w:rsidP="00971AB1">
      <w:pPr>
        <w:autoSpaceDE w:val="0"/>
        <w:autoSpaceDN w:val="0"/>
        <w:adjustRightInd w:val="0"/>
        <w:ind w:left="426"/>
        <w:jc w:val="both"/>
        <w:rPr>
          <w:rFonts w:ascii="Arial Narrow" w:hAnsi="Arial Narrow"/>
        </w:rPr>
      </w:pPr>
      <w:r w:rsidRPr="00A014CC">
        <w:rPr>
          <w:rFonts w:ascii="Arial Narrow" w:hAnsi="Arial Narrow"/>
        </w:rPr>
        <w:t>Po donošenju Zaključka, Gradonačelnik i korisnik bespovratne potpore sklapaju Ugovor.</w:t>
      </w:r>
    </w:p>
    <w:p w:rsidR="00675A82" w:rsidRPr="00A014CC" w:rsidRDefault="00675A82" w:rsidP="00675A82">
      <w:pPr>
        <w:autoSpaceDE w:val="0"/>
        <w:autoSpaceDN w:val="0"/>
        <w:adjustRightInd w:val="0"/>
        <w:ind w:firstLine="708"/>
        <w:jc w:val="both"/>
        <w:rPr>
          <w:rFonts w:ascii="Arial Narrow" w:hAnsi="Arial Narrow"/>
        </w:rPr>
      </w:pPr>
    </w:p>
    <w:p w:rsidR="000150E3" w:rsidRPr="00A014CC" w:rsidRDefault="00F13B72" w:rsidP="00FA7B93">
      <w:pPr>
        <w:autoSpaceDE w:val="0"/>
        <w:autoSpaceDN w:val="0"/>
        <w:adjustRightInd w:val="0"/>
        <w:jc w:val="center"/>
        <w:rPr>
          <w:rFonts w:ascii="Arial Narrow" w:hAnsi="Arial Narrow"/>
          <w:b/>
        </w:rPr>
      </w:pPr>
      <w:r w:rsidRPr="00A014CC">
        <w:rPr>
          <w:rFonts w:ascii="Arial Narrow" w:hAnsi="Arial Narrow"/>
          <w:b/>
        </w:rPr>
        <w:t>Članak 26</w:t>
      </w:r>
      <w:r w:rsidR="000150E3" w:rsidRPr="00A014CC">
        <w:rPr>
          <w:rFonts w:ascii="Arial Narrow" w:hAnsi="Arial Narrow"/>
          <w:b/>
        </w:rPr>
        <w:t>.</w:t>
      </w:r>
    </w:p>
    <w:p w:rsidR="000150E3" w:rsidRPr="00A014CC" w:rsidRDefault="000150E3" w:rsidP="00971AB1">
      <w:pPr>
        <w:autoSpaceDE w:val="0"/>
        <w:autoSpaceDN w:val="0"/>
        <w:adjustRightInd w:val="0"/>
        <w:ind w:left="426"/>
        <w:jc w:val="both"/>
        <w:rPr>
          <w:rFonts w:ascii="Arial Narrow" w:hAnsi="Arial Narrow"/>
        </w:rPr>
      </w:pPr>
      <w:r w:rsidRPr="00A014CC">
        <w:rPr>
          <w:rFonts w:ascii="Arial Narrow" w:hAnsi="Arial Narrow"/>
        </w:rPr>
        <w:t>Korisnik kojem je odobrena potpora</w:t>
      </w:r>
      <w:r w:rsidR="004869AF" w:rsidRPr="00A014CC">
        <w:rPr>
          <w:rFonts w:ascii="Arial Narrow" w:hAnsi="Arial Narrow"/>
        </w:rPr>
        <w:t xml:space="preserve"> u iznosu većem od 5.000,00 kn</w:t>
      </w:r>
      <w:r w:rsidRPr="00A014CC">
        <w:rPr>
          <w:rFonts w:ascii="Arial Narrow" w:hAnsi="Arial Narrow"/>
        </w:rPr>
        <w:t>, dužan je u roku od 15 dana od dana potpisivanja Ugovora na adresu Grada Gospića dostaviti ovjerenu (</w:t>
      </w:r>
      <w:proofErr w:type="spellStart"/>
      <w:r w:rsidRPr="00A014CC">
        <w:rPr>
          <w:rFonts w:ascii="Arial Narrow" w:hAnsi="Arial Narrow"/>
        </w:rPr>
        <w:t>solemniziranu</w:t>
      </w:r>
      <w:proofErr w:type="spellEnd"/>
      <w:r w:rsidRPr="00A014CC">
        <w:rPr>
          <w:rFonts w:ascii="Arial Narrow" w:hAnsi="Arial Narrow"/>
        </w:rPr>
        <w:t>) bjanko zadužnicu</w:t>
      </w:r>
      <w:r w:rsidR="00F13B72" w:rsidRPr="00A014CC">
        <w:rPr>
          <w:rFonts w:ascii="Arial Narrow" w:hAnsi="Arial Narrow"/>
        </w:rPr>
        <w:t xml:space="preserve"> koja služi kao jamstvo za uredno izvršenje ugovora</w:t>
      </w:r>
      <w:r w:rsidRPr="00A014CC">
        <w:rPr>
          <w:rFonts w:ascii="Arial Narrow" w:hAnsi="Arial Narrow"/>
        </w:rPr>
        <w:t>.</w:t>
      </w:r>
      <w:r w:rsidR="00820104" w:rsidRPr="00A014CC">
        <w:rPr>
          <w:rFonts w:ascii="Arial Narrow" w:hAnsi="Arial Narrow"/>
        </w:rPr>
        <w:t xml:space="preserve"> </w:t>
      </w:r>
    </w:p>
    <w:p w:rsidR="000150E3" w:rsidRPr="00A014CC" w:rsidRDefault="000150E3" w:rsidP="00971AB1">
      <w:pPr>
        <w:autoSpaceDE w:val="0"/>
        <w:autoSpaceDN w:val="0"/>
        <w:adjustRightInd w:val="0"/>
        <w:ind w:left="426"/>
        <w:jc w:val="both"/>
        <w:rPr>
          <w:rFonts w:ascii="Arial Narrow" w:hAnsi="Arial Narrow"/>
        </w:rPr>
      </w:pPr>
      <w:r w:rsidRPr="00A014CC">
        <w:rPr>
          <w:rFonts w:ascii="Arial Narrow" w:hAnsi="Arial Narrow"/>
        </w:rPr>
        <w:t>Sredstva će se korisniku doznačiti najkasnije 30 dana od dana sklapanja Ugovora o dodjeli potpore.</w:t>
      </w:r>
    </w:p>
    <w:p w:rsidR="000150E3" w:rsidRPr="00A014CC" w:rsidRDefault="000150E3" w:rsidP="00971AB1">
      <w:pPr>
        <w:autoSpaceDE w:val="0"/>
        <w:autoSpaceDN w:val="0"/>
        <w:adjustRightInd w:val="0"/>
        <w:ind w:left="426"/>
        <w:jc w:val="both"/>
        <w:rPr>
          <w:rFonts w:ascii="Arial Narrow" w:hAnsi="Arial Narrow"/>
        </w:rPr>
      </w:pPr>
      <w:r w:rsidRPr="00A014CC">
        <w:rPr>
          <w:rFonts w:ascii="Arial Narrow" w:hAnsi="Arial Narrow"/>
        </w:rPr>
        <w:t>Ukoliko se utvrdi da korisnik dobivena sredstva ne koristi namjenski ili se utvrdi da je priložio neistinitu dokumentaciju i podatke za odobravanje pomo</w:t>
      </w:r>
      <w:r w:rsidRPr="00A014CC">
        <w:rPr>
          <w:rFonts w:ascii="Arial Narrow" w:eastAsia="TT109Ao00" w:hAnsi="Arial Narrow"/>
        </w:rPr>
        <w:t>ć</w:t>
      </w:r>
      <w:r w:rsidRPr="00A014CC">
        <w:rPr>
          <w:rFonts w:ascii="Arial Narrow" w:hAnsi="Arial Narrow"/>
        </w:rPr>
        <w:t xml:space="preserve">i, od istog </w:t>
      </w:r>
      <w:r w:rsidRPr="00A014CC">
        <w:rPr>
          <w:rFonts w:ascii="Arial Narrow" w:eastAsia="TT109Ao00" w:hAnsi="Arial Narrow"/>
        </w:rPr>
        <w:t>ć</w:t>
      </w:r>
      <w:r w:rsidRPr="00A014CC">
        <w:rPr>
          <w:rFonts w:ascii="Arial Narrow" w:hAnsi="Arial Narrow"/>
        </w:rPr>
        <w:t>e se zatražiti povrat dodijeljenih sredstava u Prora</w:t>
      </w:r>
      <w:r w:rsidRPr="00A014CC">
        <w:rPr>
          <w:rFonts w:ascii="Arial Narrow" w:eastAsia="TT109Ao00" w:hAnsi="Arial Narrow"/>
        </w:rPr>
        <w:t>č</w:t>
      </w:r>
      <w:r w:rsidRPr="00A014CC">
        <w:rPr>
          <w:rFonts w:ascii="Arial Narrow" w:hAnsi="Arial Narrow"/>
        </w:rPr>
        <w:t>un Grada Gospića. Ako korisnik ne izvrši povrat sredstava u roku koji ne može biti dulji od 90 dana, aktivirat će se osiguranje plaćanja putem bjanko zadužnice ili će se pokrenuti postupak prisilne naplate preko nadležnih pravosudnih i drugih tijela i bit će trajno isključen iz svih gradskih subvencija u poljoprivredi i ruralnom razvoju.</w:t>
      </w:r>
    </w:p>
    <w:p w:rsidR="00111EF2" w:rsidRDefault="00111EF2" w:rsidP="00FA7B93">
      <w:pPr>
        <w:autoSpaceDE w:val="0"/>
        <w:autoSpaceDN w:val="0"/>
        <w:adjustRightInd w:val="0"/>
        <w:jc w:val="center"/>
        <w:rPr>
          <w:rFonts w:ascii="Arial Narrow" w:eastAsia="TT109Do00" w:hAnsi="Arial Narrow"/>
          <w:b/>
        </w:rPr>
      </w:pPr>
    </w:p>
    <w:p w:rsidR="000150E3" w:rsidRPr="00A014CC" w:rsidRDefault="000150E3" w:rsidP="00FA7B93">
      <w:pPr>
        <w:autoSpaceDE w:val="0"/>
        <w:autoSpaceDN w:val="0"/>
        <w:adjustRightInd w:val="0"/>
        <w:jc w:val="center"/>
        <w:rPr>
          <w:rFonts w:ascii="Arial Narrow" w:hAnsi="Arial Narrow"/>
          <w:b/>
          <w:bCs/>
        </w:rPr>
      </w:pPr>
      <w:r w:rsidRPr="00A014CC">
        <w:rPr>
          <w:rFonts w:ascii="Arial Narrow" w:eastAsia="TT109Do00" w:hAnsi="Arial Narrow"/>
          <w:b/>
        </w:rPr>
        <w:t>Č</w:t>
      </w:r>
      <w:r w:rsidRPr="00A014CC">
        <w:rPr>
          <w:rFonts w:ascii="Arial Narrow" w:hAnsi="Arial Narrow"/>
          <w:b/>
          <w:bCs/>
        </w:rPr>
        <w:t>lanak 2</w:t>
      </w:r>
      <w:r w:rsidR="00F13B72" w:rsidRPr="00A014CC">
        <w:rPr>
          <w:rFonts w:ascii="Arial Narrow" w:hAnsi="Arial Narrow"/>
          <w:b/>
          <w:bCs/>
        </w:rPr>
        <w:t>7</w:t>
      </w:r>
      <w:r w:rsidRPr="00A014CC">
        <w:rPr>
          <w:rFonts w:ascii="Arial Narrow" w:hAnsi="Arial Narrow"/>
          <w:b/>
          <w:bCs/>
        </w:rPr>
        <w:t>.</w:t>
      </w:r>
    </w:p>
    <w:p w:rsidR="000150E3" w:rsidRPr="00A014CC" w:rsidRDefault="00AA7017" w:rsidP="00971AB1">
      <w:pPr>
        <w:ind w:left="426"/>
        <w:jc w:val="both"/>
        <w:rPr>
          <w:rFonts w:ascii="Arial Narrow" w:hAnsi="Arial Narrow"/>
        </w:rPr>
      </w:pPr>
      <w:r w:rsidRPr="00A014CC">
        <w:rPr>
          <w:rFonts w:ascii="Arial Narrow" w:hAnsi="Arial Narrow"/>
        </w:rPr>
        <w:t xml:space="preserve">Sukladno članku 3. Uredbe Komisije (EU) 2019/316 </w:t>
      </w:r>
      <w:proofErr w:type="spellStart"/>
      <w:r w:rsidRPr="00A014CC">
        <w:rPr>
          <w:rFonts w:ascii="Arial Narrow" w:hAnsi="Arial Narrow"/>
        </w:rPr>
        <w:t>оd</w:t>
      </w:r>
      <w:proofErr w:type="spellEnd"/>
      <w:r w:rsidRPr="00A014CC">
        <w:rPr>
          <w:rFonts w:ascii="Arial Narrow" w:hAnsi="Arial Narrow"/>
        </w:rPr>
        <w:t xml:space="preserve"> 21. veljače 2019. o izmjeni Uredbe (EU) br. 1408/2013 o primjeni članaka 107. i 108. Ugovora o funkcioniranju Europske unije na potpore de </w:t>
      </w:r>
      <w:proofErr w:type="spellStart"/>
      <w:r w:rsidRPr="00A014CC">
        <w:rPr>
          <w:rFonts w:ascii="Arial Narrow" w:hAnsi="Arial Narrow"/>
        </w:rPr>
        <w:t>minimis</w:t>
      </w:r>
      <w:proofErr w:type="spellEnd"/>
      <w:r w:rsidRPr="00A014CC">
        <w:rPr>
          <w:rFonts w:ascii="Arial Narrow" w:hAnsi="Arial Narrow"/>
        </w:rPr>
        <w:t xml:space="preserve"> u poljoprivrednom sektoru </w:t>
      </w:r>
      <w:r w:rsidR="000150E3" w:rsidRPr="00A014CC">
        <w:rPr>
          <w:rFonts w:ascii="Arial Narrow" w:hAnsi="Arial Narrow"/>
        </w:rPr>
        <w:t>ukupan iznos potpora male vrijednosti koji je dodijeljen jednom poduzet</w:t>
      </w:r>
      <w:r w:rsidRPr="00A014CC">
        <w:rPr>
          <w:rFonts w:ascii="Arial Narrow" w:hAnsi="Arial Narrow"/>
        </w:rPr>
        <w:t>niku ne smije prijeći iznos od 20</w:t>
      </w:r>
      <w:r w:rsidR="000150E3" w:rsidRPr="00A014CC">
        <w:rPr>
          <w:rFonts w:ascii="Arial Narrow" w:hAnsi="Arial Narrow"/>
        </w:rPr>
        <w:t>.000,00 EUR-a  tijekom razdoblja od tri fiskalne godine</w:t>
      </w:r>
      <w:r w:rsidRPr="00A014CC">
        <w:rPr>
          <w:rFonts w:ascii="Arial Narrow" w:hAnsi="Arial Narrow"/>
        </w:rPr>
        <w:t>.</w:t>
      </w:r>
    </w:p>
    <w:p w:rsidR="000150E3" w:rsidRPr="00A014CC" w:rsidRDefault="000150E3" w:rsidP="00971AB1">
      <w:pPr>
        <w:ind w:left="426"/>
        <w:jc w:val="both"/>
        <w:rPr>
          <w:rFonts w:ascii="Arial Narrow" w:hAnsi="Arial Narrow"/>
        </w:rPr>
      </w:pPr>
      <w:r w:rsidRPr="00A014CC">
        <w:rPr>
          <w:rFonts w:ascii="Arial Narrow" w:hAnsi="Arial Narrow"/>
        </w:rPr>
        <w:lastRenderedPageBreak/>
        <w:t>Sukladno članku 6. Uredbe 1408/2013, podnositelj zahtjeva mora svom zahtjevu priložiti izjavu o iznosima dodijeljenih potpora male vrijednosti u sektoru poljoprivrede iz drugih izvora tijekom prethodne dvije fiskalne godine i u tekućoj fiskalnoj godini na propisanom obrascu koji je sastavni dio ovog Programa.</w:t>
      </w:r>
    </w:p>
    <w:p w:rsidR="000150E3" w:rsidRPr="00A014CC" w:rsidRDefault="000150E3" w:rsidP="00971AB1">
      <w:pPr>
        <w:ind w:left="426"/>
        <w:jc w:val="both"/>
        <w:rPr>
          <w:rFonts w:ascii="Arial Narrow" w:hAnsi="Arial Narrow"/>
        </w:rPr>
      </w:pPr>
      <w:r w:rsidRPr="00A014CC">
        <w:rPr>
          <w:rFonts w:ascii="Arial Narrow" w:hAnsi="Arial Narrow"/>
        </w:rPr>
        <w:t>Davatelj državne potpore dužan je korisniku potpore dostaviti obavijest da mu je dodijeljena potpora male vrijednosti sukladno Uredbi 1408/2013.</w:t>
      </w:r>
    </w:p>
    <w:p w:rsidR="000150E3" w:rsidRPr="00A014CC" w:rsidRDefault="000150E3" w:rsidP="00971AB1">
      <w:pPr>
        <w:ind w:left="426"/>
        <w:jc w:val="both"/>
        <w:rPr>
          <w:rFonts w:ascii="Arial Narrow" w:hAnsi="Arial Narrow"/>
        </w:rPr>
      </w:pPr>
      <w:r w:rsidRPr="00A014CC">
        <w:rPr>
          <w:rFonts w:ascii="Arial Narrow" w:hAnsi="Arial Narrow"/>
        </w:rPr>
        <w:t>Sukladno članku 3. Uredbe 1407/2013 ukupan iznos potpora male vrijednosti koji je dodijeljen jednom poduzetniku ne smije pr</w:t>
      </w:r>
      <w:r w:rsidR="00AA7017" w:rsidRPr="00A014CC">
        <w:rPr>
          <w:rFonts w:ascii="Arial Narrow" w:hAnsi="Arial Narrow"/>
        </w:rPr>
        <w:t>ijeći iznos od 200.000,00 EUR-a</w:t>
      </w:r>
      <w:r w:rsidRPr="00A014CC">
        <w:rPr>
          <w:rFonts w:ascii="Arial Narrow" w:hAnsi="Arial Narrow"/>
        </w:rPr>
        <w:t xml:space="preserve"> tijekom razdoblja od tri fiskalne godine  te se ta gornja granica  primjenjuje bez obzira na oblik ili svrhu potpore.</w:t>
      </w:r>
    </w:p>
    <w:p w:rsidR="000150E3" w:rsidRPr="00A014CC" w:rsidRDefault="000150E3" w:rsidP="00971AB1">
      <w:pPr>
        <w:ind w:left="426"/>
        <w:jc w:val="both"/>
        <w:rPr>
          <w:rFonts w:ascii="Arial Narrow" w:hAnsi="Arial Narrow"/>
        </w:rPr>
      </w:pPr>
      <w:r w:rsidRPr="00A014CC">
        <w:rPr>
          <w:rFonts w:ascii="Arial Narrow" w:hAnsi="Arial Narrow"/>
        </w:rPr>
        <w:t>Sukladno članku 6. Uredbe 1407/2013, podnositelj zahtjeva mora svom zahtjevu priložiti izjavu o iznosima dodijeljenih potpora male vrijednosti iz drugih izvora tijekom prethodne dvije fiskalne godine i u tekućoj fiskalnoj godini na propisanom obrascu koji je sastavni dio ovog Programa.</w:t>
      </w:r>
    </w:p>
    <w:p w:rsidR="000150E3" w:rsidRPr="00A014CC" w:rsidRDefault="000150E3" w:rsidP="00971AB1">
      <w:pPr>
        <w:ind w:left="426"/>
        <w:jc w:val="both"/>
        <w:rPr>
          <w:rFonts w:ascii="Arial Narrow" w:hAnsi="Arial Narrow"/>
        </w:rPr>
      </w:pPr>
      <w:r w:rsidRPr="00A014CC">
        <w:rPr>
          <w:rFonts w:ascii="Arial Narrow" w:hAnsi="Arial Narrow"/>
        </w:rPr>
        <w:t>Davatelj državne potpore dužan je korisniku potpore dostaviti obavijest da mu je dodijeljena potpora male vrijednosti sukladno Uredbi 1407/2013.</w:t>
      </w:r>
    </w:p>
    <w:p w:rsidR="00AA7017" w:rsidRPr="00A014CC" w:rsidRDefault="00AA7017" w:rsidP="00675A82">
      <w:pPr>
        <w:jc w:val="both"/>
        <w:rPr>
          <w:rFonts w:ascii="Arial Narrow" w:hAnsi="Arial Narrow"/>
        </w:rPr>
      </w:pPr>
    </w:p>
    <w:p w:rsidR="000150E3" w:rsidRPr="00A014CC" w:rsidRDefault="000150E3" w:rsidP="00675A82">
      <w:pPr>
        <w:autoSpaceDE w:val="0"/>
        <w:autoSpaceDN w:val="0"/>
        <w:adjustRightInd w:val="0"/>
        <w:jc w:val="both"/>
        <w:rPr>
          <w:rFonts w:ascii="Arial Narrow" w:hAnsi="Arial Narrow"/>
          <w:b/>
          <w:bCs/>
        </w:rPr>
      </w:pPr>
      <w:r w:rsidRPr="00A014CC">
        <w:rPr>
          <w:rFonts w:ascii="Arial Narrow" w:hAnsi="Arial Narrow"/>
          <w:b/>
          <w:bCs/>
        </w:rPr>
        <w:t>IV OSTALE ODREDBE</w:t>
      </w:r>
    </w:p>
    <w:p w:rsidR="000150E3" w:rsidRPr="00A014CC" w:rsidRDefault="000150E3" w:rsidP="00FA7B93">
      <w:pPr>
        <w:autoSpaceDE w:val="0"/>
        <w:autoSpaceDN w:val="0"/>
        <w:adjustRightInd w:val="0"/>
        <w:jc w:val="center"/>
        <w:rPr>
          <w:rFonts w:ascii="Arial Narrow" w:hAnsi="Arial Narrow"/>
          <w:b/>
          <w:bCs/>
        </w:rPr>
      </w:pPr>
      <w:r w:rsidRPr="00A014CC">
        <w:rPr>
          <w:rFonts w:ascii="Arial Narrow" w:eastAsia="TT109Do00" w:hAnsi="Arial Narrow"/>
          <w:b/>
        </w:rPr>
        <w:t>Č</w:t>
      </w:r>
      <w:r w:rsidR="00F13B72" w:rsidRPr="00A014CC">
        <w:rPr>
          <w:rFonts w:ascii="Arial Narrow" w:hAnsi="Arial Narrow"/>
          <w:b/>
          <w:bCs/>
        </w:rPr>
        <w:t>lanak 28</w:t>
      </w:r>
      <w:r w:rsidRPr="00A014CC">
        <w:rPr>
          <w:rFonts w:ascii="Arial Narrow" w:hAnsi="Arial Narrow"/>
          <w:b/>
          <w:bCs/>
        </w:rPr>
        <w:t>.</w:t>
      </w:r>
    </w:p>
    <w:p w:rsidR="00F13B72" w:rsidRPr="00A014CC" w:rsidRDefault="000150E3" w:rsidP="00971AB1">
      <w:pPr>
        <w:autoSpaceDE w:val="0"/>
        <w:autoSpaceDN w:val="0"/>
        <w:adjustRightInd w:val="0"/>
        <w:spacing w:before="240" w:after="0"/>
        <w:ind w:left="426"/>
        <w:jc w:val="both"/>
        <w:rPr>
          <w:rFonts w:ascii="Arial Narrow" w:hAnsi="Arial Narrow"/>
        </w:rPr>
      </w:pPr>
      <w:r w:rsidRPr="00A014CC">
        <w:rPr>
          <w:rFonts w:ascii="Arial Narrow" w:hAnsi="Arial Narrow"/>
        </w:rPr>
        <w:t>Za kontrolu namjenskog korištenja sredstava potpore, vo</w:t>
      </w:r>
      <w:r w:rsidRPr="00A014CC">
        <w:rPr>
          <w:rFonts w:ascii="Arial Narrow" w:eastAsia="TT109Ao00" w:hAnsi="Arial Narrow"/>
        </w:rPr>
        <w:t>đ</w:t>
      </w:r>
      <w:r w:rsidRPr="00A014CC">
        <w:rPr>
          <w:rFonts w:ascii="Arial Narrow" w:hAnsi="Arial Narrow"/>
        </w:rPr>
        <w:t>enje evidencije o korisnicima pomo</w:t>
      </w:r>
      <w:r w:rsidRPr="00A014CC">
        <w:rPr>
          <w:rFonts w:ascii="Arial Narrow" w:eastAsia="TT109Ao00" w:hAnsi="Arial Narrow"/>
        </w:rPr>
        <w:t>ć</w:t>
      </w:r>
      <w:r w:rsidRPr="00A014CC">
        <w:rPr>
          <w:rFonts w:ascii="Arial Narrow" w:hAnsi="Arial Narrow"/>
        </w:rPr>
        <w:t>i, vrstama pomo</w:t>
      </w:r>
      <w:r w:rsidRPr="00A014CC">
        <w:rPr>
          <w:rFonts w:ascii="Arial Narrow" w:eastAsia="TT109Ao00" w:hAnsi="Arial Narrow"/>
        </w:rPr>
        <w:t>ć</w:t>
      </w:r>
      <w:r w:rsidRPr="00A014CC">
        <w:rPr>
          <w:rFonts w:ascii="Arial Narrow" w:hAnsi="Arial Narrow"/>
        </w:rPr>
        <w:t>i i visini ispla</w:t>
      </w:r>
      <w:r w:rsidRPr="00A014CC">
        <w:rPr>
          <w:rFonts w:ascii="Arial Narrow" w:eastAsia="TT109Ao00" w:hAnsi="Arial Narrow"/>
        </w:rPr>
        <w:t>ć</w:t>
      </w:r>
      <w:r w:rsidRPr="00A014CC">
        <w:rPr>
          <w:rFonts w:ascii="Arial Narrow" w:hAnsi="Arial Narrow"/>
        </w:rPr>
        <w:t xml:space="preserve">enih sredstava zadužuje se </w:t>
      </w:r>
      <w:r w:rsidR="00F13B72" w:rsidRPr="00A014CC">
        <w:rPr>
          <w:rFonts w:ascii="Arial Narrow" w:hAnsi="Arial Narrow"/>
        </w:rPr>
        <w:t>nadležni Gradski u</w:t>
      </w:r>
      <w:r w:rsidRPr="00A014CC">
        <w:rPr>
          <w:rFonts w:ascii="Arial Narrow" w:hAnsi="Arial Narrow"/>
        </w:rPr>
        <w:t>pravni odjel</w:t>
      </w:r>
      <w:r w:rsidR="00F13B72" w:rsidRPr="00A014CC">
        <w:rPr>
          <w:rFonts w:ascii="Arial Narrow" w:hAnsi="Arial Narrow"/>
        </w:rPr>
        <w:t>.</w:t>
      </w:r>
      <w:r w:rsidRPr="00A014CC">
        <w:rPr>
          <w:rFonts w:ascii="Arial Narrow" w:hAnsi="Arial Narrow"/>
        </w:rPr>
        <w:t xml:space="preserve"> </w:t>
      </w:r>
    </w:p>
    <w:p w:rsidR="000150E3" w:rsidRPr="00A014CC" w:rsidRDefault="000150E3" w:rsidP="00971AB1">
      <w:pPr>
        <w:autoSpaceDE w:val="0"/>
        <w:autoSpaceDN w:val="0"/>
        <w:adjustRightInd w:val="0"/>
        <w:spacing w:before="240" w:after="0"/>
        <w:ind w:left="426"/>
        <w:jc w:val="both"/>
        <w:rPr>
          <w:rFonts w:ascii="Arial Narrow" w:hAnsi="Arial Narrow"/>
        </w:rPr>
      </w:pPr>
      <w:r w:rsidRPr="00A014CC">
        <w:rPr>
          <w:rFonts w:ascii="Arial Narrow" w:hAnsi="Arial Narrow"/>
        </w:rPr>
        <w:t xml:space="preserve">Korisnici potpore dužni su opremu nabavljenu sredstvima potpore zadržati u funkciji i ne smiju je prodati ili na drugi način otuđiti sljedeće tri godine. </w:t>
      </w:r>
    </w:p>
    <w:p w:rsidR="000150E3" w:rsidRPr="00A014CC" w:rsidRDefault="000150E3" w:rsidP="00971AB1">
      <w:pPr>
        <w:autoSpaceDE w:val="0"/>
        <w:autoSpaceDN w:val="0"/>
        <w:adjustRightInd w:val="0"/>
        <w:spacing w:before="240" w:after="0"/>
        <w:ind w:left="426"/>
        <w:jc w:val="both"/>
        <w:rPr>
          <w:rFonts w:ascii="Arial Narrow" w:hAnsi="Arial Narrow"/>
        </w:rPr>
      </w:pPr>
      <w:r w:rsidRPr="00A014CC">
        <w:rPr>
          <w:rFonts w:ascii="Arial Narrow" w:hAnsi="Arial Narrow"/>
        </w:rPr>
        <w:t>O provo</w:t>
      </w:r>
      <w:r w:rsidRPr="00A014CC">
        <w:rPr>
          <w:rFonts w:ascii="Arial Narrow" w:eastAsia="TT109Ao00" w:hAnsi="Arial Narrow"/>
        </w:rPr>
        <w:t>đ</w:t>
      </w:r>
      <w:r w:rsidRPr="00A014CC">
        <w:rPr>
          <w:rFonts w:ascii="Arial Narrow" w:hAnsi="Arial Narrow"/>
        </w:rPr>
        <w:t xml:space="preserve">enju ovog </w:t>
      </w:r>
      <w:r w:rsidR="00D14568" w:rsidRPr="00A014CC">
        <w:rPr>
          <w:rFonts w:ascii="Arial Narrow" w:hAnsi="Arial Narrow"/>
        </w:rPr>
        <w:t xml:space="preserve">Programa </w:t>
      </w:r>
      <w:r w:rsidRPr="00A014CC">
        <w:rPr>
          <w:rFonts w:ascii="Arial Narrow" w:hAnsi="Arial Narrow"/>
        </w:rPr>
        <w:t>i provedbi programa za koje su</w:t>
      </w:r>
      <w:r w:rsidR="00F13B72" w:rsidRPr="00A014CC">
        <w:rPr>
          <w:rFonts w:ascii="Arial Narrow" w:hAnsi="Arial Narrow"/>
        </w:rPr>
        <w:t xml:space="preserve"> odobrena nepovratna sredstva, nadležni Gradski upravni odjel </w:t>
      </w:r>
      <w:r w:rsidRPr="00A014CC">
        <w:rPr>
          <w:rFonts w:ascii="Arial Narrow" w:hAnsi="Arial Narrow"/>
        </w:rPr>
        <w:t xml:space="preserve">podnijet </w:t>
      </w:r>
      <w:r w:rsidRPr="00A014CC">
        <w:rPr>
          <w:rFonts w:ascii="Arial Narrow" w:eastAsia="TT109Ao00" w:hAnsi="Arial Narrow"/>
        </w:rPr>
        <w:t>ć</w:t>
      </w:r>
      <w:r w:rsidRPr="00A014CC">
        <w:rPr>
          <w:rFonts w:ascii="Arial Narrow" w:hAnsi="Arial Narrow"/>
        </w:rPr>
        <w:t>e izvješ</w:t>
      </w:r>
      <w:r w:rsidRPr="00A014CC">
        <w:rPr>
          <w:rFonts w:ascii="Arial Narrow" w:eastAsia="TT109Ao00" w:hAnsi="Arial Narrow"/>
        </w:rPr>
        <w:t>ć</w:t>
      </w:r>
      <w:r w:rsidRPr="00A014CC">
        <w:rPr>
          <w:rFonts w:ascii="Arial Narrow" w:hAnsi="Arial Narrow"/>
        </w:rPr>
        <w:t>e Gradskom vije</w:t>
      </w:r>
      <w:r w:rsidRPr="00A014CC">
        <w:rPr>
          <w:rFonts w:ascii="Arial Narrow" w:eastAsia="TT109Ao00" w:hAnsi="Arial Narrow"/>
        </w:rPr>
        <w:t>ć</w:t>
      </w:r>
      <w:r w:rsidRPr="00A014CC">
        <w:rPr>
          <w:rFonts w:ascii="Arial Narrow" w:hAnsi="Arial Narrow"/>
        </w:rPr>
        <w:t>u Grada Gospića.</w:t>
      </w:r>
    </w:p>
    <w:p w:rsidR="000150E3" w:rsidRPr="00A014CC" w:rsidRDefault="000150E3" w:rsidP="00675A82">
      <w:pPr>
        <w:autoSpaceDE w:val="0"/>
        <w:autoSpaceDN w:val="0"/>
        <w:adjustRightInd w:val="0"/>
        <w:jc w:val="both"/>
        <w:rPr>
          <w:rFonts w:ascii="Arial Narrow" w:hAnsi="Arial Narrow"/>
          <w:b/>
          <w:bCs/>
        </w:rPr>
      </w:pPr>
    </w:p>
    <w:p w:rsidR="000150E3" w:rsidRPr="00A014CC" w:rsidRDefault="000150E3" w:rsidP="00675A82">
      <w:pPr>
        <w:autoSpaceDE w:val="0"/>
        <w:autoSpaceDN w:val="0"/>
        <w:adjustRightInd w:val="0"/>
        <w:jc w:val="both"/>
        <w:rPr>
          <w:rFonts w:ascii="Arial Narrow" w:hAnsi="Arial Narrow"/>
          <w:b/>
          <w:bCs/>
        </w:rPr>
      </w:pPr>
    </w:p>
    <w:p w:rsidR="000150E3" w:rsidRPr="00A014CC" w:rsidRDefault="000150E3" w:rsidP="00675A82">
      <w:pPr>
        <w:autoSpaceDE w:val="0"/>
        <w:autoSpaceDN w:val="0"/>
        <w:adjustRightInd w:val="0"/>
        <w:jc w:val="both"/>
        <w:rPr>
          <w:rFonts w:ascii="Arial Narrow" w:hAnsi="Arial Narrow"/>
          <w:b/>
          <w:bCs/>
        </w:rPr>
      </w:pPr>
      <w:r w:rsidRPr="00A014CC">
        <w:rPr>
          <w:rFonts w:ascii="Arial Narrow" w:hAnsi="Arial Narrow"/>
          <w:b/>
          <w:bCs/>
        </w:rPr>
        <w:t>V ZAVRŠNE ODREDBE</w:t>
      </w:r>
    </w:p>
    <w:p w:rsidR="000150E3" w:rsidRPr="00A014CC" w:rsidRDefault="000150E3" w:rsidP="00FA7B93">
      <w:pPr>
        <w:autoSpaceDE w:val="0"/>
        <w:autoSpaceDN w:val="0"/>
        <w:adjustRightInd w:val="0"/>
        <w:jc w:val="center"/>
        <w:rPr>
          <w:rFonts w:ascii="Arial Narrow" w:hAnsi="Arial Narrow"/>
          <w:b/>
          <w:bCs/>
        </w:rPr>
      </w:pPr>
      <w:r w:rsidRPr="00A014CC">
        <w:rPr>
          <w:rFonts w:ascii="Arial Narrow" w:eastAsia="TT109Do00" w:hAnsi="Arial Narrow"/>
          <w:b/>
        </w:rPr>
        <w:t>Č</w:t>
      </w:r>
      <w:r w:rsidRPr="00A014CC">
        <w:rPr>
          <w:rFonts w:ascii="Arial Narrow" w:hAnsi="Arial Narrow"/>
          <w:b/>
          <w:bCs/>
        </w:rPr>
        <w:t>lanak 2</w:t>
      </w:r>
      <w:r w:rsidR="00F13B72" w:rsidRPr="00A014CC">
        <w:rPr>
          <w:rFonts w:ascii="Arial Narrow" w:hAnsi="Arial Narrow"/>
          <w:b/>
          <w:bCs/>
        </w:rPr>
        <w:t>9</w:t>
      </w:r>
      <w:r w:rsidRPr="00A014CC">
        <w:rPr>
          <w:rFonts w:ascii="Arial Narrow" w:hAnsi="Arial Narrow"/>
          <w:b/>
          <w:bCs/>
        </w:rPr>
        <w:t>.</w:t>
      </w:r>
    </w:p>
    <w:p w:rsidR="000150E3" w:rsidRPr="00A014CC" w:rsidRDefault="000150E3" w:rsidP="00971AB1">
      <w:pPr>
        <w:autoSpaceDE w:val="0"/>
        <w:autoSpaceDN w:val="0"/>
        <w:adjustRightInd w:val="0"/>
        <w:ind w:left="426"/>
        <w:jc w:val="both"/>
        <w:rPr>
          <w:rFonts w:ascii="Arial Narrow" w:hAnsi="Arial Narrow"/>
        </w:rPr>
      </w:pPr>
      <w:r w:rsidRPr="00A014CC">
        <w:rPr>
          <w:rFonts w:ascii="Arial Narrow" w:hAnsi="Arial Narrow"/>
        </w:rPr>
        <w:t xml:space="preserve">Ovaj </w:t>
      </w:r>
      <w:r w:rsidR="00D14568" w:rsidRPr="00A014CC">
        <w:rPr>
          <w:rFonts w:ascii="Arial Narrow" w:hAnsi="Arial Narrow"/>
        </w:rPr>
        <w:t>Program</w:t>
      </w:r>
      <w:r w:rsidRPr="00A014CC">
        <w:rPr>
          <w:rFonts w:ascii="Arial Narrow" w:hAnsi="Arial Narrow"/>
        </w:rPr>
        <w:t xml:space="preserve"> </w:t>
      </w:r>
      <w:r w:rsidR="006F3FDB">
        <w:rPr>
          <w:rFonts w:ascii="Arial Narrow" w:hAnsi="Arial Narrow"/>
        </w:rPr>
        <w:t>stupa na snagu dan nakon dana</w:t>
      </w:r>
      <w:r w:rsidR="00B74504" w:rsidRPr="00B74504">
        <w:rPr>
          <w:rFonts w:ascii="Arial Narrow" w:hAnsi="Arial Narrow"/>
        </w:rPr>
        <w:t xml:space="preserve"> objave u </w:t>
      </w:r>
      <w:r w:rsidR="00B74504">
        <w:rPr>
          <w:rFonts w:ascii="Arial Narrow" w:hAnsi="Arial Narrow"/>
        </w:rPr>
        <w:t>„</w:t>
      </w:r>
      <w:r w:rsidR="00B74504" w:rsidRPr="00B74504">
        <w:rPr>
          <w:rFonts w:ascii="Arial Narrow" w:hAnsi="Arial Narrow"/>
        </w:rPr>
        <w:t>Službenom vjesniku Grada Gospića</w:t>
      </w:r>
      <w:r w:rsidR="00B74504">
        <w:rPr>
          <w:rFonts w:ascii="Arial Narrow" w:hAnsi="Arial Narrow"/>
        </w:rPr>
        <w:t>“</w:t>
      </w:r>
      <w:r w:rsidR="00B74504" w:rsidRPr="00B74504">
        <w:rPr>
          <w:rFonts w:ascii="Arial Narrow" w:hAnsi="Arial Narrow"/>
        </w:rPr>
        <w:t>.</w:t>
      </w:r>
      <w:r w:rsidRPr="00A014CC">
        <w:rPr>
          <w:rFonts w:ascii="Arial Narrow" w:hAnsi="Arial Narrow"/>
        </w:rPr>
        <w:t xml:space="preserve">         </w:t>
      </w:r>
    </w:p>
    <w:p w:rsidR="00E57B6F" w:rsidRPr="00A014CC" w:rsidRDefault="00E57B6F" w:rsidP="00675A82">
      <w:pPr>
        <w:autoSpaceDE w:val="0"/>
        <w:autoSpaceDN w:val="0"/>
        <w:adjustRightInd w:val="0"/>
        <w:ind w:firstLine="708"/>
        <w:jc w:val="both"/>
        <w:rPr>
          <w:rFonts w:ascii="Arial Narrow" w:hAnsi="Arial Narrow"/>
        </w:rPr>
      </w:pPr>
    </w:p>
    <w:p w:rsidR="000150E3" w:rsidRPr="00A014CC" w:rsidRDefault="000150E3" w:rsidP="00E57B6F">
      <w:pPr>
        <w:autoSpaceDE w:val="0"/>
        <w:autoSpaceDN w:val="0"/>
        <w:adjustRightInd w:val="0"/>
        <w:spacing w:after="0" w:line="240" w:lineRule="auto"/>
        <w:ind w:left="4248" w:firstLine="708"/>
        <w:jc w:val="both"/>
        <w:rPr>
          <w:rFonts w:ascii="Arial Narrow" w:hAnsi="Arial Narrow"/>
        </w:rPr>
      </w:pPr>
      <w:r w:rsidRPr="00A014CC">
        <w:rPr>
          <w:rFonts w:ascii="Arial Narrow" w:hAnsi="Arial Narrow"/>
        </w:rPr>
        <w:t xml:space="preserve">        PREDSJEDNIK GRADSKOG VIJEĆA</w:t>
      </w:r>
    </w:p>
    <w:p w:rsidR="000150E3" w:rsidRPr="00A014CC" w:rsidRDefault="000150E3" w:rsidP="00E57B6F">
      <w:pPr>
        <w:autoSpaceDE w:val="0"/>
        <w:autoSpaceDN w:val="0"/>
        <w:adjustRightInd w:val="0"/>
        <w:spacing w:after="0" w:line="240" w:lineRule="auto"/>
        <w:ind w:left="4248" w:firstLine="708"/>
        <w:jc w:val="both"/>
        <w:rPr>
          <w:rFonts w:ascii="Arial Narrow" w:hAnsi="Arial Narrow"/>
        </w:rPr>
      </w:pPr>
      <w:r w:rsidRPr="00A014CC">
        <w:rPr>
          <w:rFonts w:ascii="Arial Narrow" w:hAnsi="Arial Narrow"/>
        </w:rPr>
        <w:t xml:space="preserve">                          GRADA GOSPIĆA</w:t>
      </w:r>
    </w:p>
    <w:p w:rsidR="005E7DCC" w:rsidRPr="00A014CC" w:rsidRDefault="000150E3" w:rsidP="00E57B6F">
      <w:pPr>
        <w:autoSpaceDE w:val="0"/>
        <w:autoSpaceDN w:val="0"/>
        <w:adjustRightInd w:val="0"/>
        <w:spacing w:after="0" w:line="240" w:lineRule="auto"/>
        <w:ind w:left="4248" w:firstLine="708"/>
        <w:jc w:val="both"/>
        <w:rPr>
          <w:rFonts w:ascii="Arial Narrow" w:hAnsi="Arial Narrow"/>
          <w:bCs/>
        </w:rPr>
      </w:pPr>
      <w:r w:rsidRPr="00A014CC">
        <w:rPr>
          <w:rFonts w:ascii="Arial Narrow" w:hAnsi="Arial Narrow"/>
        </w:rPr>
        <w:t xml:space="preserve">                          Petar Radošević, v.r.</w:t>
      </w:r>
    </w:p>
    <w:p w:rsidR="00E57B6F" w:rsidRPr="00A014CC" w:rsidRDefault="00E57B6F">
      <w:pPr>
        <w:autoSpaceDE w:val="0"/>
        <w:autoSpaceDN w:val="0"/>
        <w:adjustRightInd w:val="0"/>
        <w:spacing w:after="0" w:line="240" w:lineRule="auto"/>
        <w:ind w:left="4248" w:firstLine="708"/>
        <w:jc w:val="both"/>
        <w:rPr>
          <w:rFonts w:ascii="Arial Narrow" w:hAnsi="Arial Narrow"/>
          <w:bCs/>
        </w:rPr>
      </w:pPr>
    </w:p>
    <w:sectPr w:rsidR="00E57B6F" w:rsidRPr="00A014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638" w:rsidRDefault="007A5638" w:rsidP="00621399">
      <w:pPr>
        <w:spacing w:after="0" w:line="240" w:lineRule="auto"/>
      </w:pPr>
      <w:r>
        <w:separator/>
      </w:r>
    </w:p>
  </w:endnote>
  <w:endnote w:type="continuationSeparator" w:id="0">
    <w:p w:rsidR="007A5638" w:rsidRDefault="007A5638" w:rsidP="0062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T109Ao00">
    <w:altName w:val="MS Mincho"/>
    <w:panose1 w:val="00000000000000000000"/>
    <w:charset w:val="80"/>
    <w:family w:val="auto"/>
    <w:notTrueType/>
    <w:pitch w:val="default"/>
    <w:sig w:usb0="00000001" w:usb1="08070000" w:usb2="00000010" w:usb3="00000000" w:csb0="00020000" w:csb1="00000000"/>
  </w:font>
  <w:font w:name="TT109D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399" w:rsidRDefault="0062139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638" w:rsidRDefault="007A5638" w:rsidP="00621399">
      <w:pPr>
        <w:spacing w:after="0" w:line="240" w:lineRule="auto"/>
      </w:pPr>
      <w:r>
        <w:separator/>
      </w:r>
    </w:p>
  </w:footnote>
  <w:footnote w:type="continuationSeparator" w:id="0">
    <w:p w:rsidR="007A5638" w:rsidRDefault="007A5638" w:rsidP="00621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08C"/>
    <w:multiLevelType w:val="hybridMultilevel"/>
    <w:tmpl w:val="07DC06E8"/>
    <w:lvl w:ilvl="0" w:tplc="48AE8A08">
      <w:start w:val="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5F70963"/>
    <w:multiLevelType w:val="hybridMultilevel"/>
    <w:tmpl w:val="3312BE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76B4AEC"/>
    <w:multiLevelType w:val="hybridMultilevel"/>
    <w:tmpl w:val="3A4A7A76"/>
    <w:lvl w:ilvl="0" w:tplc="B5B80BF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8956FF1"/>
    <w:multiLevelType w:val="hybridMultilevel"/>
    <w:tmpl w:val="AB682F0A"/>
    <w:lvl w:ilvl="0" w:tplc="48AE8A08">
      <w:start w:val="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0BF26311"/>
    <w:multiLevelType w:val="hybridMultilevel"/>
    <w:tmpl w:val="BB22B6B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E7E367E"/>
    <w:multiLevelType w:val="hybridMultilevel"/>
    <w:tmpl w:val="836EA3D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4937E75"/>
    <w:multiLevelType w:val="hybridMultilevel"/>
    <w:tmpl w:val="008EAFA4"/>
    <w:lvl w:ilvl="0" w:tplc="48AE8A08">
      <w:start w:val="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155213A8"/>
    <w:multiLevelType w:val="hybridMultilevel"/>
    <w:tmpl w:val="3014CE90"/>
    <w:lvl w:ilvl="0" w:tplc="61CE87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8B06E4"/>
    <w:multiLevelType w:val="hybridMultilevel"/>
    <w:tmpl w:val="CBDE87E4"/>
    <w:lvl w:ilvl="0" w:tplc="BE9CFB28">
      <w:numFmt w:val="bullet"/>
      <w:lvlText w:val="-"/>
      <w:lvlJc w:val="left"/>
      <w:pPr>
        <w:ind w:left="720" w:hanging="360"/>
      </w:pPr>
      <w:rPr>
        <w:rFonts w:ascii="Arial Narrow" w:eastAsia="Calibri" w:hAnsi="Arial Narrow"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1E5A7B"/>
    <w:multiLevelType w:val="hybridMultilevel"/>
    <w:tmpl w:val="F1CE31DE"/>
    <w:lvl w:ilvl="0" w:tplc="48AE8A08">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9D42120"/>
    <w:multiLevelType w:val="hybridMultilevel"/>
    <w:tmpl w:val="C22475D0"/>
    <w:lvl w:ilvl="0" w:tplc="B5B80BF2">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1" w15:restartNumberingAfterBreak="0">
    <w:nsid w:val="1B1F205B"/>
    <w:multiLevelType w:val="hybridMultilevel"/>
    <w:tmpl w:val="B7C494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8145EB"/>
    <w:multiLevelType w:val="hybridMultilevel"/>
    <w:tmpl w:val="A00EC262"/>
    <w:lvl w:ilvl="0" w:tplc="68F26FD2">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18F29CC"/>
    <w:multiLevelType w:val="hybridMultilevel"/>
    <w:tmpl w:val="FA24FC8E"/>
    <w:lvl w:ilvl="0" w:tplc="B5B80BF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1FB4E28"/>
    <w:multiLevelType w:val="hybridMultilevel"/>
    <w:tmpl w:val="B2C81B9A"/>
    <w:lvl w:ilvl="0" w:tplc="56881E10">
      <w:start w:val="8"/>
      <w:numFmt w:val="bullet"/>
      <w:lvlText w:val="-"/>
      <w:lvlJc w:val="left"/>
      <w:pPr>
        <w:ind w:left="1080" w:hanging="360"/>
      </w:pPr>
      <w:rPr>
        <w:rFonts w:ascii="Times New Roman" w:eastAsia="Times New Roman" w:hAnsi="Times New Roman" w:cs="Times New Roman" w:hint="default"/>
        <w:color w:val="auto"/>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34135C1"/>
    <w:multiLevelType w:val="hybridMultilevel"/>
    <w:tmpl w:val="500E7AAA"/>
    <w:lvl w:ilvl="0" w:tplc="B5B80BF2">
      <w:start w:val="1"/>
      <w:numFmt w:val="decimal"/>
      <w:lvlText w:val="(%1)"/>
      <w:lvlJc w:val="left"/>
      <w:pPr>
        <w:ind w:left="360" w:hanging="360"/>
      </w:pPr>
      <w:rPr>
        <w:rFonts w:hint="default"/>
      </w:rPr>
    </w:lvl>
    <w:lvl w:ilvl="1" w:tplc="041A0001">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6041681"/>
    <w:multiLevelType w:val="hybridMultilevel"/>
    <w:tmpl w:val="A60CA3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26DF7848"/>
    <w:multiLevelType w:val="hybridMultilevel"/>
    <w:tmpl w:val="459AA4AE"/>
    <w:lvl w:ilvl="0" w:tplc="B5B80BF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086435F"/>
    <w:multiLevelType w:val="hybridMultilevel"/>
    <w:tmpl w:val="C2885258"/>
    <w:lvl w:ilvl="0" w:tplc="B5B80BF2">
      <w:start w:val="1"/>
      <w:numFmt w:val="decimal"/>
      <w:lvlText w:val="(%1)"/>
      <w:lvlJc w:val="left"/>
      <w:pPr>
        <w:ind w:left="1861" w:hanging="360"/>
      </w:pPr>
      <w:rPr>
        <w:rFonts w:hint="default"/>
      </w:rPr>
    </w:lvl>
    <w:lvl w:ilvl="1" w:tplc="041A0019" w:tentative="1">
      <w:start w:val="1"/>
      <w:numFmt w:val="lowerLetter"/>
      <w:lvlText w:val="%2."/>
      <w:lvlJc w:val="left"/>
      <w:pPr>
        <w:ind w:left="2581" w:hanging="360"/>
      </w:pPr>
    </w:lvl>
    <w:lvl w:ilvl="2" w:tplc="041A001B" w:tentative="1">
      <w:start w:val="1"/>
      <w:numFmt w:val="lowerRoman"/>
      <w:lvlText w:val="%3."/>
      <w:lvlJc w:val="right"/>
      <w:pPr>
        <w:ind w:left="3301" w:hanging="180"/>
      </w:pPr>
    </w:lvl>
    <w:lvl w:ilvl="3" w:tplc="041A000F" w:tentative="1">
      <w:start w:val="1"/>
      <w:numFmt w:val="decimal"/>
      <w:lvlText w:val="%4."/>
      <w:lvlJc w:val="left"/>
      <w:pPr>
        <w:ind w:left="4021" w:hanging="360"/>
      </w:pPr>
    </w:lvl>
    <w:lvl w:ilvl="4" w:tplc="041A0019" w:tentative="1">
      <w:start w:val="1"/>
      <w:numFmt w:val="lowerLetter"/>
      <w:lvlText w:val="%5."/>
      <w:lvlJc w:val="left"/>
      <w:pPr>
        <w:ind w:left="4741" w:hanging="360"/>
      </w:pPr>
    </w:lvl>
    <w:lvl w:ilvl="5" w:tplc="041A001B" w:tentative="1">
      <w:start w:val="1"/>
      <w:numFmt w:val="lowerRoman"/>
      <w:lvlText w:val="%6."/>
      <w:lvlJc w:val="right"/>
      <w:pPr>
        <w:ind w:left="5461" w:hanging="180"/>
      </w:pPr>
    </w:lvl>
    <w:lvl w:ilvl="6" w:tplc="041A000F" w:tentative="1">
      <w:start w:val="1"/>
      <w:numFmt w:val="decimal"/>
      <w:lvlText w:val="%7."/>
      <w:lvlJc w:val="left"/>
      <w:pPr>
        <w:ind w:left="6181" w:hanging="360"/>
      </w:pPr>
    </w:lvl>
    <w:lvl w:ilvl="7" w:tplc="041A0019" w:tentative="1">
      <w:start w:val="1"/>
      <w:numFmt w:val="lowerLetter"/>
      <w:lvlText w:val="%8."/>
      <w:lvlJc w:val="left"/>
      <w:pPr>
        <w:ind w:left="6901" w:hanging="360"/>
      </w:pPr>
    </w:lvl>
    <w:lvl w:ilvl="8" w:tplc="041A001B" w:tentative="1">
      <w:start w:val="1"/>
      <w:numFmt w:val="lowerRoman"/>
      <w:lvlText w:val="%9."/>
      <w:lvlJc w:val="right"/>
      <w:pPr>
        <w:ind w:left="7621" w:hanging="180"/>
      </w:pPr>
    </w:lvl>
  </w:abstractNum>
  <w:abstractNum w:abstractNumId="19" w15:restartNumberingAfterBreak="0">
    <w:nsid w:val="34D45C90"/>
    <w:multiLevelType w:val="hybridMultilevel"/>
    <w:tmpl w:val="702A5FB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7446806"/>
    <w:multiLevelType w:val="hybridMultilevel"/>
    <w:tmpl w:val="8568619E"/>
    <w:lvl w:ilvl="0" w:tplc="041A0001">
      <w:start w:val="1"/>
      <w:numFmt w:val="bullet"/>
      <w:lvlText w:val=""/>
      <w:lvlJc w:val="left"/>
      <w:pPr>
        <w:ind w:left="1141" w:hanging="360"/>
      </w:pPr>
      <w:rPr>
        <w:rFonts w:ascii="Symbol" w:hAnsi="Symbol" w:hint="default"/>
      </w:rPr>
    </w:lvl>
    <w:lvl w:ilvl="1" w:tplc="041A0003" w:tentative="1">
      <w:start w:val="1"/>
      <w:numFmt w:val="bullet"/>
      <w:lvlText w:val="o"/>
      <w:lvlJc w:val="left"/>
      <w:pPr>
        <w:ind w:left="1861" w:hanging="360"/>
      </w:pPr>
      <w:rPr>
        <w:rFonts w:ascii="Courier New" w:hAnsi="Courier New" w:cs="Courier New" w:hint="default"/>
      </w:rPr>
    </w:lvl>
    <w:lvl w:ilvl="2" w:tplc="041A0005" w:tentative="1">
      <w:start w:val="1"/>
      <w:numFmt w:val="bullet"/>
      <w:lvlText w:val=""/>
      <w:lvlJc w:val="left"/>
      <w:pPr>
        <w:ind w:left="2581" w:hanging="360"/>
      </w:pPr>
      <w:rPr>
        <w:rFonts w:ascii="Wingdings" w:hAnsi="Wingdings" w:hint="default"/>
      </w:rPr>
    </w:lvl>
    <w:lvl w:ilvl="3" w:tplc="041A0001" w:tentative="1">
      <w:start w:val="1"/>
      <w:numFmt w:val="bullet"/>
      <w:lvlText w:val=""/>
      <w:lvlJc w:val="left"/>
      <w:pPr>
        <w:ind w:left="3301" w:hanging="360"/>
      </w:pPr>
      <w:rPr>
        <w:rFonts w:ascii="Symbol" w:hAnsi="Symbol" w:hint="default"/>
      </w:rPr>
    </w:lvl>
    <w:lvl w:ilvl="4" w:tplc="041A0003" w:tentative="1">
      <w:start w:val="1"/>
      <w:numFmt w:val="bullet"/>
      <w:lvlText w:val="o"/>
      <w:lvlJc w:val="left"/>
      <w:pPr>
        <w:ind w:left="4021" w:hanging="360"/>
      </w:pPr>
      <w:rPr>
        <w:rFonts w:ascii="Courier New" w:hAnsi="Courier New" w:cs="Courier New" w:hint="default"/>
      </w:rPr>
    </w:lvl>
    <w:lvl w:ilvl="5" w:tplc="041A0005" w:tentative="1">
      <w:start w:val="1"/>
      <w:numFmt w:val="bullet"/>
      <w:lvlText w:val=""/>
      <w:lvlJc w:val="left"/>
      <w:pPr>
        <w:ind w:left="4741" w:hanging="360"/>
      </w:pPr>
      <w:rPr>
        <w:rFonts w:ascii="Wingdings" w:hAnsi="Wingdings" w:hint="default"/>
      </w:rPr>
    </w:lvl>
    <w:lvl w:ilvl="6" w:tplc="041A0001" w:tentative="1">
      <w:start w:val="1"/>
      <w:numFmt w:val="bullet"/>
      <w:lvlText w:val=""/>
      <w:lvlJc w:val="left"/>
      <w:pPr>
        <w:ind w:left="5461" w:hanging="360"/>
      </w:pPr>
      <w:rPr>
        <w:rFonts w:ascii="Symbol" w:hAnsi="Symbol" w:hint="default"/>
      </w:rPr>
    </w:lvl>
    <w:lvl w:ilvl="7" w:tplc="041A0003" w:tentative="1">
      <w:start w:val="1"/>
      <w:numFmt w:val="bullet"/>
      <w:lvlText w:val="o"/>
      <w:lvlJc w:val="left"/>
      <w:pPr>
        <w:ind w:left="6181" w:hanging="360"/>
      </w:pPr>
      <w:rPr>
        <w:rFonts w:ascii="Courier New" w:hAnsi="Courier New" w:cs="Courier New" w:hint="default"/>
      </w:rPr>
    </w:lvl>
    <w:lvl w:ilvl="8" w:tplc="041A0005" w:tentative="1">
      <w:start w:val="1"/>
      <w:numFmt w:val="bullet"/>
      <w:lvlText w:val=""/>
      <w:lvlJc w:val="left"/>
      <w:pPr>
        <w:ind w:left="6901" w:hanging="360"/>
      </w:pPr>
      <w:rPr>
        <w:rFonts w:ascii="Wingdings" w:hAnsi="Wingdings" w:hint="default"/>
      </w:rPr>
    </w:lvl>
  </w:abstractNum>
  <w:abstractNum w:abstractNumId="21" w15:restartNumberingAfterBreak="0">
    <w:nsid w:val="385377F0"/>
    <w:multiLevelType w:val="hybridMultilevel"/>
    <w:tmpl w:val="955EC956"/>
    <w:lvl w:ilvl="0" w:tplc="84F8B5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21C6959"/>
    <w:multiLevelType w:val="hybridMultilevel"/>
    <w:tmpl w:val="DA4AF9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42487AAE"/>
    <w:multiLevelType w:val="hybridMultilevel"/>
    <w:tmpl w:val="4F6A2E6C"/>
    <w:lvl w:ilvl="0" w:tplc="E0C6B1F4">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5869A5"/>
    <w:multiLevelType w:val="hybridMultilevel"/>
    <w:tmpl w:val="34FCF7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900EC3"/>
    <w:multiLevelType w:val="hybridMultilevel"/>
    <w:tmpl w:val="C1A69A20"/>
    <w:lvl w:ilvl="0" w:tplc="D8A02E10">
      <w:start w:val="1"/>
      <w:numFmt w:val="decimal"/>
      <w:lvlText w:val="(%1)"/>
      <w:lvlJc w:val="left"/>
      <w:pPr>
        <w:ind w:left="795" w:hanging="79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4CCC78E9"/>
    <w:multiLevelType w:val="hybridMultilevel"/>
    <w:tmpl w:val="A3CEBE62"/>
    <w:lvl w:ilvl="0" w:tplc="D94A97F6">
      <w:start w:val="1"/>
      <w:numFmt w:val="decimal"/>
      <w:lvlText w:val="(%1)"/>
      <w:lvlJc w:val="left"/>
      <w:pPr>
        <w:ind w:left="360" w:hanging="360"/>
      </w:pPr>
      <w:rPr>
        <w:rFonts w:hint="default"/>
      </w:rPr>
    </w:lvl>
    <w:lvl w:ilvl="1" w:tplc="ADA4E95E">
      <w:numFmt w:val="bullet"/>
      <w:lvlText w:val="-"/>
      <w:lvlJc w:val="left"/>
      <w:pPr>
        <w:ind w:left="1080" w:hanging="360"/>
      </w:pPr>
      <w:rPr>
        <w:rFonts w:ascii="Calibri" w:eastAsia="Calibri" w:hAnsi="Calibri" w:cs="Times New Roman" w:hint="default"/>
      </w:rPr>
    </w:lvl>
    <w:lvl w:ilvl="2" w:tplc="98580760">
      <w:start w:val="3"/>
      <w:numFmt w:val="decimal"/>
      <w:lvlText w:val="%3"/>
      <w:lvlJc w:val="left"/>
      <w:pPr>
        <w:ind w:left="1980" w:hanging="360"/>
      </w:pPr>
      <w:rPr>
        <w:rFonts w:hint="default"/>
      </w:rPr>
    </w:lvl>
    <w:lvl w:ilvl="3" w:tplc="81727348">
      <w:start w:val="3"/>
      <w:numFmt w:val="decimal"/>
      <w:lvlText w:val="(%4"/>
      <w:lvlJc w:val="left"/>
      <w:pPr>
        <w:ind w:left="2520" w:hanging="360"/>
      </w:pPr>
      <w:rPr>
        <w:rFonts w:hint="default"/>
      </w:rPr>
    </w:lvl>
    <w:lvl w:ilvl="4" w:tplc="629090D8">
      <w:start w:val="1"/>
      <w:numFmt w:val="lowerLetter"/>
      <w:lvlText w:val="%5)"/>
      <w:lvlJc w:val="left"/>
      <w:pPr>
        <w:ind w:left="3240" w:hanging="360"/>
      </w:pPr>
      <w:rPr>
        <w:rFonts w:hint="default"/>
      </w:rPr>
    </w:lvl>
    <w:lvl w:ilvl="5" w:tplc="A4CA88E4">
      <w:start w:val="2"/>
      <w:numFmt w:val="decimal"/>
      <w:lvlText w:val="(%6.)"/>
      <w:lvlJc w:val="left"/>
      <w:pPr>
        <w:ind w:left="4140" w:hanging="360"/>
      </w:pPr>
      <w:rPr>
        <w:rFonts w:hint="default"/>
      </w:rPr>
    </w:lvl>
    <w:lvl w:ilvl="6" w:tplc="041A000F">
      <w:start w:val="1"/>
      <w:numFmt w:val="decimal"/>
      <w:lvlText w:val="%7."/>
      <w:lvlJc w:val="left"/>
      <w:pPr>
        <w:ind w:left="4680" w:hanging="360"/>
      </w:pPr>
    </w:lvl>
    <w:lvl w:ilvl="7" w:tplc="2D80F93A">
      <w:start w:val="2"/>
      <w:numFmt w:val="decimal"/>
      <w:lvlText w:val="%8.)"/>
      <w:lvlJc w:val="left"/>
      <w:pPr>
        <w:ind w:left="5400" w:hanging="360"/>
      </w:pPr>
      <w:rPr>
        <w:rFonts w:hint="default"/>
      </w:rPr>
    </w:lvl>
    <w:lvl w:ilvl="8" w:tplc="041A001B" w:tentative="1">
      <w:start w:val="1"/>
      <w:numFmt w:val="lowerRoman"/>
      <w:lvlText w:val="%9."/>
      <w:lvlJc w:val="right"/>
      <w:pPr>
        <w:ind w:left="6120" w:hanging="180"/>
      </w:pPr>
    </w:lvl>
  </w:abstractNum>
  <w:abstractNum w:abstractNumId="27" w15:restartNumberingAfterBreak="0">
    <w:nsid w:val="4CF62D89"/>
    <w:multiLevelType w:val="hybridMultilevel"/>
    <w:tmpl w:val="A0E4B824"/>
    <w:lvl w:ilvl="0" w:tplc="48AE8A08">
      <w:start w:val="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4FAC38C3"/>
    <w:multiLevelType w:val="hybridMultilevel"/>
    <w:tmpl w:val="AD8ED764"/>
    <w:lvl w:ilvl="0" w:tplc="EADA29B6">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42837B7"/>
    <w:multiLevelType w:val="hybridMultilevel"/>
    <w:tmpl w:val="B69AE996"/>
    <w:lvl w:ilvl="0" w:tplc="B2A010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5420DF4"/>
    <w:multiLevelType w:val="hybridMultilevel"/>
    <w:tmpl w:val="F332664E"/>
    <w:lvl w:ilvl="0" w:tplc="041A000F">
      <w:start w:val="1"/>
      <w:numFmt w:val="decimal"/>
      <w:lvlText w:val="%1."/>
      <w:lvlJc w:val="left"/>
      <w:pPr>
        <w:ind w:left="1861" w:hanging="360"/>
      </w:pPr>
    </w:lvl>
    <w:lvl w:ilvl="1" w:tplc="041A0019" w:tentative="1">
      <w:start w:val="1"/>
      <w:numFmt w:val="lowerLetter"/>
      <w:lvlText w:val="%2."/>
      <w:lvlJc w:val="left"/>
      <w:pPr>
        <w:ind w:left="2581" w:hanging="360"/>
      </w:pPr>
    </w:lvl>
    <w:lvl w:ilvl="2" w:tplc="041A001B" w:tentative="1">
      <w:start w:val="1"/>
      <w:numFmt w:val="lowerRoman"/>
      <w:lvlText w:val="%3."/>
      <w:lvlJc w:val="right"/>
      <w:pPr>
        <w:ind w:left="3301" w:hanging="180"/>
      </w:pPr>
    </w:lvl>
    <w:lvl w:ilvl="3" w:tplc="041A000F" w:tentative="1">
      <w:start w:val="1"/>
      <w:numFmt w:val="decimal"/>
      <w:lvlText w:val="%4."/>
      <w:lvlJc w:val="left"/>
      <w:pPr>
        <w:ind w:left="4021" w:hanging="360"/>
      </w:pPr>
    </w:lvl>
    <w:lvl w:ilvl="4" w:tplc="041A0019" w:tentative="1">
      <w:start w:val="1"/>
      <w:numFmt w:val="lowerLetter"/>
      <w:lvlText w:val="%5."/>
      <w:lvlJc w:val="left"/>
      <w:pPr>
        <w:ind w:left="4741" w:hanging="360"/>
      </w:pPr>
    </w:lvl>
    <w:lvl w:ilvl="5" w:tplc="041A001B" w:tentative="1">
      <w:start w:val="1"/>
      <w:numFmt w:val="lowerRoman"/>
      <w:lvlText w:val="%6."/>
      <w:lvlJc w:val="right"/>
      <w:pPr>
        <w:ind w:left="5461" w:hanging="180"/>
      </w:pPr>
    </w:lvl>
    <w:lvl w:ilvl="6" w:tplc="041A000F" w:tentative="1">
      <w:start w:val="1"/>
      <w:numFmt w:val="decimal"/>
      <w:lvlText w:val="%7."/>
      <w:lvlJc w:val="left"/>
      <w:pPr>
        <w:ind w:left="6181" w:hanging="360"/>
      </w:pPr>
    </w:lvl>
    <w:lvl w:ilvl="7" w:tplc="041A0019" w:tentative="1">
      <w:start w:val="1"/>
      <w:numFmt w:val="lowerLetter"/>
      <w:lvlText w:val="%8."/>
      <w:lvlJc w:val="left"/>
      <w:pPr>
        <w:ind w:left="6901" w:hanging="360"/>
      </w:pPr>
    </w:lvl>
    <w:lvl w:ilvl="8" w:tplc="041A001B" w:tentative="1">
      <w:start w:val="1"/>
      <w:numFmt w:val="lowerRoman"/>
      <w:lvlText w:val="%9."/>
      <w:lvlJc w:val="right"/>
      <w:pPr>
        <w:ind w:left="7621" w:hanging="180"/>
      </w:pPr>
    </w:lvl>
  </w:abstractNum>
  <w:abstractNum w:abstractNumId="31" w15:restartNumberingAfterBreak="0">
    <w:nsid w:val="5612423A"/>
    <w:multiLevelType w:val="hybridMultilevel"/>
    <w:tmpl w:val="E300F344"/>
    <w:lvl w:ilvl="0" w:tplc="3984E9B6">
      <w:start w:val="3"/>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8A75033"/>
    <w:multiLevelType w:val="hybridMultilevel"/>
    <w:tmpl w:val="8DA8F774"/>
    <w:lvl w:ilvl="0" w:tplc="CC04595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5AAB1F60"/>
    <w:multiLevelType w:val="hybridMultilevel"/>
    <w:tmpl w:val="A9860E08"/>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4" w15:restartNumberingAfterBreak="0">
    <w:nsid w:val="5B4826EF"/>
    <w:multiLevelType w:val="hybridMultilevel"/>
    <w:tmpl w:val="237E0FE4"/>
    <w:lvl w:ilvl="0" w:tplc="B5B80BF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5F562E68"/>
    <w:multiLevelType w:val="hybridMultilevel"/>
    <w:tmpl w:val="FAEE34F2"/>
    <w:lvl w:ilvl="0" w:tplc="86CA76FA">
      <w:start w:val="2"/>
      <w:numFmt w:val="decimal"/>
      <w:lvlText w:val="(%1)"/>
      <w:lvlJc w:val="left"/>
      <w:pPr>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6C5528E"/>
    <w:multiLevelType w:val="hybridMultilevel"/>
    <w:tmpl w:val="A426C0A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69F36CEA"/>
    <w:multiLevelType w:val="hybridMultilevel"/>
    <w:tmpl w:val="C4B86642"/>
    <w:lvl w:ilvl="0" w:tplc="5FB0498C">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A1B5C89"/>
    <w:multiLevelType w:val="hybridMultilevel"/>
    <w:tmpl w:val="81BEC166"/>
    <w:lvl w:ilvl="0" w:tplc="D2F0CD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F45BBB"/>
    <w:multiLevelType w:val="hybridMultilevel"/>
    <w:tmpl w:val="B318546E"/>
    <w:lvl w:ilvl="0" w:tplc="B5B80BF2">
      <w:start w:val="1"/>
      <w:numFmt w:val="decimal"/>
      <w:lvlText w:val="(%1)"/>
      <w:lvlJc w:val="left"/>
      <w:pPr>
        <w:ind w:left="360" w:hanging="360"/>
      </w:pPr>
      <w:rPr>
        <w:rFonts w:hint="default"/>
      </w:rPr>
    </w:lvl>
    <w:lvl w:ilvl="1" w:tplc="041A0001">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7E91471F"/>
    <w:multiLevelType w:val="hybridMultilevel"/>
    <w:tmpl w:val="884E8F88"/>
    <w:lvl w:ilvl="0" w:tplc="840A119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9"/>
  </w:num>
  <w:num w:numId="3">
    <w:abstractNumId w:val="34"/>
  </w:num>
  <w:num w:numId="4">
    <w:abstractNumId w:val="14"/>
  </w:num>
  <w:num w:numId="5">
    <w:abstractNumId w:val="12"/>
  </w:num>
  <w:num w:numId="6">
    <w:abstractNumId w:val="39"/>
  </w:num>
  <w:num w:numId="7">
    <w:abstractNumId w:val="6"/>
  </w:num>
  <w:num w:numId="8">
    <w:abstractNumId w:val="3"/>
  </w:num>
  <w:num w:numId="9">
    <w:abstractNumId w:val="17"/>
  </w:num>
  <w:num w:numId="10">
    <w:abstractNumId w:val="27"/>
  </w:num>
  <w:num w:numId="11">
    <w:abstractNumId w:val="0"/>
  </w:num>
  <w:num w:numId="12">
    <w:abstractNumId w:val="13"/>
  </w:num>
  <w:num w:numId="13">
    <w:abstractNumId w:val="4"/>
  </w:num>
  <w:num w:numId="14">
    <w:abstractNumId w:val="22"/>
  </w:num>
  <w:num w:numId="15">
    <w:abstractNumId w:val="36"/>
  </w:num>
  <w:num w:numId="16">
    <w:abstractNumId w:val="16"/>
  </w:num>
  <w:num w:numId="17">
    <w:abstractNumId w:val="1"/>
  </w:num>
  <w:num w:numId="18">
    <w:abstractNumId w:val="10"/>
  </w:num>
  <w:num w:numId="19">
    <w:abstractNumId w:val="32"/>
  </w:num>
  <w:num w:numId="20">
    <w:abstractNumId w:val="26"/>
  </w:num>
  <w:num w:numId="21">
    <w:abstractNumId w:val="20"/>
  </w:num>
  <w:num w:numId="22">
    <w:abstractNumId w:val="25"/>
  </w:num>
  <w:num w:numId="23">
    <w:abstractNumId w:val="2"/>
  </w:num>
  <w:num w:numId="24">
    <w:abstractNumId w:val="24"/>
  </w:num>
  <w:num w:numId="25">
    <w:abstractNumId w:val="28"/>
  </w:num>
  <w:num w:numId="26">
    <w:abstractNumId w:val="31"/>
  </w:num>
  <w:num w:numId="27">
    <w:abstractNumId w:val="23"/>
  </w:num>
  <w:num w:numId="28">
    <w:abstractNumId w:val="40"/>
  </w:num>
  <w:num w:numId="29">
    <w:abstractNumId w:val="5"/>
  </w:num>
  <w:num w:numId="30">
    <w:abstractNumId w:val="35"/>
  </w:num>
  <w:num w:numId="31">
    <w:abstractNumId w:val="29"/>
  </w:num>
  <w:num w:numId="32">
    <w:abstractNumId w:val="38"/>
  </w:num>
  <w:num w:numId="33">
    <w:abstractNumId w:val="7"/>
  </w:num>
  <w:num w:numId="34">
    <w:abstractNumId w:val="21"/>
  </w:num>
  <w:num w:numId="35">
    <w:abstractNumId w:val="37"/>
  </w:num>
  <w:num w:numId="36">
    <w:abstractNumId w:val="33"/>
  </w:num>
  <w:num w:numId="37">
    <w:abstractNumId w:val="11"/>
  </w:num>
  <w:num w:numId="38">
    <w:abstractNumId w:val="30"/>
  </w:num>
  <w:num w:numId="39">
    <w:abstractNumId w:val="18"/>
  </w:num>
  <w:num w:numId="40">
    <w:abstractNumId w:val="15"/>
  </w:num>
  <w:num w:numId="41">
    <w:abstractNumId w:val="14"/>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E8"/>
    <w:rsid w:val="000150E3"/>
    <w:rsid w:val="00021311"/>
    <w:rsid w:val="00034A12"/>
    <w:rsid w:val="00043116"/>
    <w:rsid w:val="000657C6"/>
    <w:rsid w:val="000853EF"/>
    <w:rsid w:val="00092EF0"/>
    <w:rsid w:val="000A2108"/>
    <w:rsid w:val="000B1780"/>
    <w:rsid w:val="000B78E8"/>
    <w:rsid w:val="000C3F8D"/>
    <w:rsid w:val="000C4502"/>
    <w:rsid w:val="00111EF2"/>
    <w:rsid w:val="00130DE2"/>
    <w:rsid w:val="001575F5"/>
    <w:rsid w:val="00174217"/>
    <w:rsid w:val="001B3703"/>
    <w:rsid w:val="001C5165"/>
    <w:rsid w:val="001D2257"/>
    <w:rsid w:val="001D4FDE"/>
    <w:rsid w:val="001F3BAF"/>
    <w:rsid w:val="001F485C"/>
    <w:rsid w:val="00216C60"/>
    <w:rsid w:val="00216CB7"/>
    <w:rsid w:val="00220A89"/>
    <w:rsid w:val="00254BE7"/>
    <w:rsid w:val="002E1827"/>
    <w:rsid w:val="003139CA"/>
    <w:rsid w:val="0032096E"/>
    <w:rsid w:val="003469B0"/>
    <w:rsid w:val="00355E8A"/>
    <w:rsid w:val="00366D1C"/>
    <w:rsid w:val="00377460"/>
    <w:rsid w:val="00390F1A"/>
    <w:rsid w:val="003B26A5"/>
    <w:rsid w:val="003B2B61"/>
    <w:rsid w:val="003B7036"/>
    <w:rsid w:val="003C015A"/>
    <w:rsid w:val="003D14FC"/>
    <w:rsid w:val="003E3274"/>
    <w:rsid w:val="003E4016"/>
    <w:rsid w:val="003E7F13"/>
    <w:rsid w:val="00442928"/>
    <w:rsid w:val="00446605"/>
    <w:rsid w:val="004869AF"/>
    <w:rsid w:val="00490CF5"/>
    <w:rsid w:val="004C4C5E"/>
    <w:rsid w:val="004D3CDA"/>
    <w:rsid w:val="004F4576"/>
    <w:rsid w:val="005001BD"/>
    <w:rsid w:val="005573D8"/>
    <w:rsid w:val="00584BE2"/>
    <w:rsid w:val="00587DED"/>
    <w:rsid w:val="005A368B"/>
    <w:rsid w:val="005A77D5"/>
    <w:rsid w:val="005C4FC2"/>
    <w:rsid w:val="005E7DCC"/>
    <w:rsid w:val="0061423C"/>
    <w:rsid w:val="00621399"/>
    <w:rsid w:val="00655C5D"/>
    <w:rsid w:val="006735F8"/>
    <w:rsid w:val="00675A82"/>
    <w:rsid w:val="0068750A"/>
    <w:rsid w:val="006F3B97"/>
    <w:rsid w:val="006F3FDB"/>
    <w:rsid w:val="00701D42"/>
    <w:rsid w:val="00703290"/>
    <w:rsid w:val="00760B07"/>
    <w:rsid w:val="007A5638"/>
    <w:rsid w:val="007C244E"/>
    <w:rsid w:val="007C5C14"/>
    <w:rsid w:val="007C791D"/>
    <w:rsid w:val="007F2286"/>
    <w:rsid w:val="00815DDA"/>
    <w:rsid w:val="00820104"/>
    <w:rsid w:val="00856CA7"/>
    <w:rsid w:val="008607D8"/>
    <w:rsid w:val="0087203D"/>
    <w:rsid w:val="00895260"/>
    <w:rsid w:val="008E153F"/>
    <w:rsid w:val="009025F8"/>
    <w:rsid w:val="009116CE"/>
    <w:rsid w:val="00924AFE"/>
    <w:rsid w:val="009407DC"/>
    <w:rsid w:val="00971AB1"/>
    <w:rsid w:val="009742D0"/>
    <w:rsid w:val="0098778B"/>
    <w:rsid w:val="00990C4E"/>
    <w:rsid w:val="009A639B"/>
    <w:rsid w:val="009C23AA"/>
    <w:rsid w:val="009C5E60"/>
    <w:rsid w:val="009F2F60"/>
    <w:rsid w:val="00A014CC"/>
    <w:rsid w:val="00A03133"/>
    <w:rsid w:val="00A4282E"/>
    <w:rsid w:val="00A57BD5"/>
    <w:rsid w:val="00A71D0F"/>
    <w:rsid w:val="00AA7017"/>
    <w:rsid w:val="00AB1B9B"/>
    <w:rsid w:val="00B00A0D"/>
    <w:rsid w:val="00B112CF"/>
    <w:rsid w:val="00B23CDD"/>
    <w:rsid w:val="00B74504"/>
    <w:rsid w:val="00BD769B"/>
    <w:rsid w:val="00BE3665"/>
    <w:rsid w:val="00BE509E"/>
    <w:rsid w:val="00C030E9"/>
    <w:rsid w:val="00C1224D"/>
    <w:rsid w:val="00C25D00"/>
    <w:rsid w:val="00C4055E"/>
    <w:rsid w:val="00C43AD8"/>
    <w:rsid w:val="00C63FA5"/>
    <w:rsid w:val="00C753C4"/>
    <w:rsid w:val="00C814E1"/>
    <w:rsid w:val="00C85FA0"/>
    <w:rsid w:val="00C9188E"/>
    <w:rsid w:val="00C91EEA"/>
    <w:rsid w:val="00CB5799"/>
    <w:rsid w:val="00CC13F3"/>
    <w:rsid w:val="00CE1FAC"/>
    <w:rsid w:val="00D02BDC"/>
    <w:rsid w:val="00D14568"/>
    <w:rsid w:val="00D17814"/>
    <w:rsid w:val="00D25F71"/>
    <w:rsid w:val="00D32080"/>
    <w:rsid w:val="00D458E0"/>
    <w:rsid w:val="00D552A8"/>
    <w:rsid w:val="00D60B3C"/>
    <w:rsid w:val="00DA2CC8"/>
    <w:rsid w:val="00DA3B3D"/>
    <w:rsid w:val="00E03257"/>
    <w:rsid w:val="00E071E2"/>
    <w:rsid w:val="00E12A92"/>
    <w:rsid w:val="00E162C1"/>
    <w:rsid w:val="00E41A02"/>
    <w:rsid w:val="00E420DA"/>
    <w:rsid w:val="00E42E9D"/>
    <w:rsid w:val="00E57B6F"/>
    <w:rsid w:val="00E8382D"/>
    <w:rsid w:val="00E91457"/>
    <w:rsid w:val="00E93FB8"/>
    <w:rsid w:val="00EC3390"/>
    <w:rsid w:val="00F041BD"/>
    <w:rsid w:val="00F066FD"/>
    <w:rsid w:val="00F13B72"/>
    <w:rsid w:val="00F14C03"/>
    <w:rsid w:val="00F229C0"/>
    <w:rsid w:val="00F6300C"/>
    <w:rsid w:val="00FA7B93"/>
    <w:rsid w:val="00FB1401"/>
    <w:rsid w:val="00FD4C98"/>
    <w:rsid w:val="00FE0BA5"/>
    <w:rsid w:val="00FE0F4B"/>
    <w:rsid w:val="00FE195B"/>
    <w:rsid w:val="00FE6A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3AF5"/>
  <w15:docId w15:val="{B17F713E-7340-4726-8524-156EAB6A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E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0150E3"/>
    <w:pPr>
      <w:spacing w:after="0" w:line="240" w:lineRule="auto"/>
    </w:pPr>
  </w:style>
  <w:style w:type="character" w:customStyle="1" w:styleId="normal1">
    <w:name w:val="normal1"/>
    <w:rsid w:val="000150E3"/>
    <w:rPr>
      <w:rFonts w:ascii="Arial" w:hAnsi="Arial" w:cs="Arial" w:hint="default"/>
      <w:sz w:val="18"/>
      <w:szCs w:val="18"/>
    </w:rPr>
  </w:style>
  <w:style w:type="character" w:customStyle="1" w:styleId="BezproredaChar">
    <w:name w:val="Bez proreda Char"/>
    <w:link w:val="Bezproreda"/>
    <w:uiPriority w:val="1"/>
    <w:rsid w:val="000150E3"/>
  </w:style>
  <w:style w:type="paragraph" w:styleId="Odlomakpopisa">
    <w:name w:val="List Paragraph"/>
    <w:basedOn w:val="Normal"/>
    <w:uiPriority w:val="34"/>
    <w:qFormat/>
    <w:rsid w:val="00442928"/>
    <w:pPr>
      <w:ind w:left="720"/>
      <w:contextualSpacing/>
    </w:pPr>
  </w:style>
  <w:style w:type="paragraph" w:styleId="Tekstbalonia">
    <w:name w:val="Balloon Text"/>
    <w:basedOn w:val="Normal"/>
    <w:link w:val="TekstbaloniaChar"/>
    <w:uiPriority w:val="99"/>
    <w:semiHidden/>
    <w:unhideWhenUsed/>
    <w:rsid w:val="000431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43116"/>
    <w:rPr>
      <w:rFonts w:ascii="Tahoma" w:hAnsi="Tahoma" w:cs="Tahoma"/>
      <w:sz w:val="16"/>
      <w:szCs w:val="16"/>
    </w:rPr>
  </w:style>
  <w:style w:type="paragraph" w:styleId="Zaglavlje">
    <w:name w:val="header"/>
    <w:basedOn w:val="Normal"/>
    <w:link w:val="ZaglavljeChar"/>
    <w:uiPriority w:val="99"/>
    <w:unhideWhenUsed/>
    <w:rsid w:val="006213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21399"/>
  </w:style>
  <w:style w:type="paragraph" w:styleId="Podnoje">
    <w:name w:val="footer"/>
    <w:basedOn w:val="Normal"/>
    <w:link w:val="PodnojeChar"/>
    <w:uiPriority w:val="99"/>
    <w:unhideWhenUsed/>
    <w:rsid w:val="006213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1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E8CE-F3D9-4ED5-B55C-12E2F483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13</Pages>
  <Words>4278</Words>
  <Characters>24390</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Gospić</cp:lastModifiedBy>
  <cp:revision>44</cp:revision>
  <cp:lastPrinted>2019-03-27T11:22:00Z</cp:lastPrinted>
  <dcterms:created xsi:type="dcterms:W3CDTF">2019-03-27T12:21:00Z</dcterms:created>
  <dcterms:modified xsi:type="dcterms:W3CDTF">2019-03-28T12:12:00Z</dcterms:modified>
</cp:coreProperties>
</file>