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1F" w:rsidRDefault="009053F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0DBFAEC" wp14:editId="3235E336">
            <wp:simplePos x="0" y="0"/>
            <wp:positionH relativeFrom="column">
              <wp:posOffset>624205</wp:posOffset>
            </wp:positionH>
            <wp:positionV relativeFrom="paragraph">
              <wp:posOffset>0</wp:posOffset>
            </wp:positionV>
            <wp:extent cx="4286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20" y="21234"/>
                <wp:lineTo x="2112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1F">
        <w:t xml:space="preserve">             </w:t>
      </w:r>
      <w:r>
        <w:t xml:space="preserve">    </w:t>
      </w:r>
      <w:r w:rsidR="009A311F">
        <w:t xml:space="preserve">      </w:t>
      </w:r>
    </w:p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REPUBLIKA HRVATSKA</w:t>
            </w:r>
          </w:p>
        </w:tc>
      </w:tr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LIČKO-SENJSKA ŽUPANIJA</w:t>
            </w:r>
          </w:p>
        </w:tc>
      </w:tr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GOSPIĆ</w:t>
            </w:r>
          </w:p>
        </w:tc>
      </w:tr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GRADSKO VIJEĆE</w:t>
            </w:r>
          </w:p>
        </w:tc>
      </w:tr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KLASA:400-06/18-01/28</w:t>
            </w:r>
          </w:p>
        </w:tc>
      </w:tr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URBROJ:2125/01-01-19-20</w:t>
            </w:r>
          </w:p>
        </w:tc>
      </w:tr>
      <w:tr w:rsidR="009A311F" w:rsidRPr="009A311F" w:rsidTr="009A311F">
        <w:trPr>
          <w:trHeight w:val="255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1F" w:rsidRPr="009A311F" w:rsidRDefault="009A311F" w:rsidP="009A31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311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Gospić, 23. prosinca 2019. godine</w:t>
            </w:r>
          </w:p>
        </w:tc>
      </w:tr>
    </w:tbl>
    <w:p w:rsidR="009A311F" w:rsidRDefault="009A311F"/>
    <w:p w:rsidR="009053FB" w:rsidRPr="00522CDC" w:rsidRDefault="00546F66" w:rsidP="009053FB">
      <w:pPr>
        <w:jc w:val="both"/>
      </w:pPr>
      <w:r w:rsidRPr="00522CDC">
        <w:tab/>
        <w:t>Na temelju  odredbi članka 14. Zakona o proračunu („Narodne novine“ br. 87/08, 136/12, 15/15) i članka 33. Statuta Grada Gospića („Službeni vjesnik</w:t>
      </w:r>
      <w:r w:rsidR="009506A5" w:rsidRPr="00522CDC">
        <w:t xml:space="preserve"> </w:t>
      </w:r>
      <w:r w:rsidRPr="00522CDC">
        <w:t xml:space="preserve"> Grada Gospića „ br.  05/10</w:t>
      </w:r>
      <w:r w:rsidR="007C1A6B">
        <w:t xml:space="preserve">, 07/10, 01/12, 02/13, 03/13 pročišćeni  tekst </w:t>
      </w:r>
      <w:r w:rsidRPr="00522CDC">
        <w:t xml:space="preserve">, </w:t>
      </w:r>
      <w:r w:rsidR="007C1A6B">
        <w:t xml:space="preserve"> </w:t>
      </w:r>
      <w:r w:rsidRPr="00522CDC">
        <w:t>07/15, 01/18</w:t>
      </w:r>
      <w:r w:rsidR="00695483" w:rsidRPr="00522CDC">
        <w:t xml:space="preserve">, </w:t>
      </w:r>
      <w:r w:rsidRPr="00522CDC">
        <w:t xml:space="preserve">), Gradsko vijeće </w:t>
      </w:r>
      <w:r w:rsidR="0022265E" w:rsidRPr="00522CDC">
        <w:t xml:space="preserve"> </w:t>
      </w:r>
      <w:r w:rsidRPr="00522CDC">
        <w:t xml:space="preserve">Grada </w:t>
      </w:r>
      <w:r w:rsidR="002F50E3">
        <w:t xml:space="preserve"> </w:t>
      </w:r>
      <w:r w:rsidRPr="00522CDC">
        <w:t>Gospića na sjednici</w:t>
      </w:r>
      <w:r w:rsidR="009A311F">
        <w:t xml:space="preserve"> održanoj dana  23. prosinca </w:t>
      </w:r>
      <w:r w:rsidR="007C1A6B">
        <w:t>2019</w:t>
      </w:r>
      <w:r w:rsidRPr="00522CDC">
        <w:t xml:space="preserve">. godine  donosi </w:t>
      </w:r>
    </w:p>
    <w:p w:rsidR="00546F66" w:rsidRPr="00212A8A" w:rsidRDefault="00546F66" w:rsidP="009053FB">
      <w:pPr>
        <w:pStyle w:val="Bezproreda"/>
        <w:jc w:val="center"/>
        <w:rPr>
          <w:b/>
          <w:sz w:val="24"/>
          <w:szCs w:val="24"/>
        </w:rPr>
      </w:pPr>
      <w:r w:rsidRPr="00212A8A">
        <w:rPr>
          <w:b/>
          <w:sz w:val="24"/>
          <w:szCs w:val="24"/>
        </w:rPr>
        <w:t>O D L U K U</w:t>
      </w:r>
    </w:p>
    <w:p w:rsidR="00212A8A" w:rsidRDefault="008E6890" w:rsidP="009053FB">
      <w:pPr>
        <w:pStyle w:val="Bezproreda"/>
        <w:jc w:val="center"/>
        <w:rPr>
          <w:b/>
        </w:rPr>
      </w:pPr>
      <w:r>
        <w:rPr>
          <w:b/>
        </w:rPr>
        <w:t xml:space="preserve">o  </w:t>
      </w:r>
      <w:r w:rsidR="00D146F3">
        <w:rPr>
          <w:b/>
        </w:rPr>
        <w:t>V</w:t>
      </w:r>
      <w:r w:rsidR="00E355D4">
        <w:rPr>
          <w:b/>
        </w:rPr>
        <w:t>.</w:t>
      </w:r>
      <w:r w:rsidR="00546F66" w:rsidRPr="00212A8A">
        <w:rPr>
          <w:b/>
        </w:rPr>
        <w:t xml:space="preserve"> izmjeni Odluke o izvršavanju Proračuna</w:t>
      </w:r>
    </w:p>
    <w:p w:rsidR="00212A8A" w:rsidRDefault="00971D11" w:rsidP="009053FB">
      <w:pPr>
        <w:pStyle w:val="Bezproreda"/>
        <w:jc w:val="center"/>
        <w:rPr>
          <w:b/>
        </w:rPr>
      </w:pPr>
      <w:r>
        <w:rPr>
          <w:b/>
        </w:rPr>
        <w:t>Grada Gospića za 2019</w:t>
      </w:r>
      <w:r w:rsidR="00546F66" w:rsidRPr="00212A8A">
        <w:rPr>
          <w:b/>
        </w:rPr>
        <w:t xml:space="preserve">. </w:t>
      </w:r>
      <w:r w:rsidR="006A51F1">
        <w:rPr>
          <w:b/>
        </w:rPr>
        <w:t>godinu</w:t>
      </w:r>
    </w:p>
    <w:p w:rsidR="009A311F" w:rsidRDefault="009A311F" w:rsidP="009A311F">
      <w:pPr>
        <w:pStyle w:val="Bezproreda"/>
        <w:jc w:val="center"/>
        <w:rPr>
          <w:b/>
        </w:rPr>
      </w:pPr>
    </w:p>
    <w:p w:rsidR="009053FB" w:rsidRPr="009A311F" w:rsidRDefault="009053FB" w:rsidP="009A311F">
      <w:pPr>
        <w:pStyle w:val="Bezproreda"/>
        <w:jc w:val="center"/>
        <w:rPr>
          <w:b/>
        </w:rPr>
      </w:pPr>
    </w:p>
    <w:p w:rsidR="00546F66" w:rsidRDefault="00546F66" w:rsidP="00905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AD0216" w:rsidRPr="001F26F6" w:rsidRDefault="00546F66" w:rsidP="009053FB">
      <w:pPr>
        <w:jc w:val="both"/>
      </w:pPr>
      <w:r>
        <w:tab/>
      </w:r>
      <w:r w:rsidRPr="00522CDC">
        <w:t>U Odluci o izvršavanju</w:t>
      </w:r>
      <w:r w:rsidR="00971D11">
        <w:t xml:space="preserve"> Proračuna Grada Gospića za 2019 </w:t>
      </w:r>
      <w:r w:rsidRPr="00522CDC">
        <w:t>. godinu („Službeni vjesnik Grada</w:t>
      </w:r>
      <w:r w:rsidR="007C1A6B">
        <w:t xml:space="preserve"> Gospića“ br. 11/18, 1/19</w:t>
      </w:r>
      <w:r w:rsidR="001265CD">
        <w:t>, 4/19, 7/19 i 10/19</w:t>
      </w:r>
      <w:r w:rsidR="007C1A6B">
        <w:t>)</w:t>
      </w:r>
      <w:r w:rsidRPr="00522CDC">
        <w:t xml:space="preserve"> u članku 5. </w:t>
      </w:r>
      <w:r w:rsidR="00695483" w:rsidRPr="00522CDC">
        <w:t>s</w:t>
      </w:r>
      <w:r w:rsidRPr="00522CDC">
        <w:t xml:space="preserve">tavku 1. iznos : </w:t>
      </w:r>
      <w:r w:rsidR="00A94F56">
        <w:t>„</w:t>
      </w:r>
      <w:r w:rsidR="00A63DE0">
        <w:t>87.488.633</w:t>
      </w:r>
      <w:r w:rsidR="00A94F56">
        <w:t>“</w:t>
      </w:r>
      <w:r w:rsidR="00645CEF">
        <w:t xml:space="preserve"> </w:t>
      </w:r>
      <w:r w:rsidR="00212A8A" w:rsidRPr="00522CDC">
        <w:t>kun</w:t>
      </w:r>
      <w:r w:rsidR="002F50E3">
        <w:t xml:space="preserve">a mijenja se i glasi </w:t>
      </w:r>
      <w:r w:rsidR="00A94F56">
        <w:t xml:space="preserve"> „</w:t>
      </w:r>
      <w:r w:rsidR="002F50E3">
        <w:t xml:space="preserve"> </w:t>
      </w:r>
      <w:r w:rsidR="00A63DE0">
        <w:t>78.054,976</w:t>
      </w:r>
      <w:r w:rsidR="00A94F56">
        <w:t>“</w:t>
      </w:r>
      <w:r w:rsidR="00645CEF">
        <w:t xml:space="preserve"> </w:t>
      </w:r>
      <w:r w:rsidR="005E5FA8" w:rsidRPr="00522CDC">
        <w:t>kuna</w:t>
      </w:r>
      <w:r w:rsidR="00E4576C" w:rsidRPr="00522CDC">
        <w:t xml:space="preserve">. </w:t>
      </w:r>
    </w:p>
    <w:p w:rsidR="00AD0216" w:rsidRPr="001F26F6" w:rsidRDefault="00AD0216" w:rsidP="009053FB">
      <w:pPr>
        <w:jc w:val="center"/>
        <w:rPr>
          <w:b/>
          <w:sz w:val="24"/>
          <w:szCs w:val="24"/>
        </w:rPr>
      </w:pPr>
      <w:r w:rsidRPr="001F26F6">
        <w:rPr>
          <w:b/>
          <w:sz w:val="24"/>
          <w:szCs w:val="24"/>
        </w:rPr>
        <w:t>Članak 2.</w:t>
      </w:r>
    </w:p>
    <w:p w:rsidR="001F26F6" w:rsidRDefault="00E4576C" w:rsidP="009053FB">
      <w:pPr>
        <w:ind w:firstLine="708"/>
        <w:jc w:val="both"/>
      </w:pPr>
      <w:r w:rsidRPr="00522CDC">
        <w:t>U članku 8. stavak 1. iznos: „</w:t>
      </w:r>
      <w:r w:rsidR="00D146F3">
        <w:t>272.144</w:t>
      </w:r>
      <w:r w:rsidR="005328D2">
        <w:t xml:space="preserve">“ </w:t>
      </w:r>
      <w:r w:rsidR="002F50E3">
        <w:t>k</w:t>
      </w:r>
      <w:r w:rsidR="00D146F3">
        <w:t>una</w:t>
      </w:r>
      <w:r w:rsidR="009A311F">
        <w:t xml:space="preserve">, </w:t>
      </w:r>
      <w:r w:rsidR="00106098">
        <w:t xml:space="preserve"> mijenja se i  glasi „18</w:t>
      </w:r>
      <w:r w:rsidR="00D146F3">
        <w:t>0.000</w:t>
      </w:r>
      <w:r w:rsidRPr="00522CDC">
        <w:t>“ kuna.</w:t>
      </w:r>
    </w:p>
    <w:p w:rsidR="00200BDB" w:rsidRPr="001F26F6" w:rsidRDefault="00200BDB" w:rsidP="009053FB">
      <w:pPr>
        <w:jc w:val="center"/>
        <w:rPr>
          <w:b/>
          <w:sz w:val="24"/>
          <w:szCs w:val="24"/>
        </w:rPr>
      </w:pPr>
      <w:r w:rsidRPr="001F26F6">
        <w:rPr>
          <w:b/>
          <w:sz w:val="24"/>
          <w:szCs w:val="24"/>
        </w:rPr>
        <w:t>Članak 3.</w:t>
      </w:r>
    </w:p>
    <w:p w:rsidR="009A311F" w:rsidRDefault="009E612D" w:rsidP="009053FB">
      <w:pPr>
        <w:ind w:firstLine="708"/>
        <w:jc w:val="both"/>
        <w:rPr>
          <w:rFonts w:ascii="Arial" w:hAnsi="Arial"/>
        </w:rPr>
      </w:pPr>
      <w:r w:rsidRPr="001F26F6">
        <w:t>U članku 15. stavak 1.</w:t>
      </w:r>
      <w:r w:rsidR="00200BDB" w:rsidRPr="001F26F6">
        <w:t xml:space="preserve"> </w:t>
      </w:r>
      <w:r w:rsidRPr="001F26F6">
        <w:t xml:space="preserve">mijenja se </w:t>
      </w:r>
      <w:r w:rsidR="00200BDB" w:rsidRPr="001F26F6">
        <w:t>i glasi:</w:t>
      </w:r>
      <w:r w:rsidR="009A311F">
        <w:rPr>
          <w:rFonts w:ascii="Arial" w:hAnsi="Arial"/>
        </w:rPr>
        <w:t xml:space="preserve"> </w:t>
      </w:r>
    </w:p>
    <w:p w:rsidR="00212A8A" w:rsidRPr="009A311F" w:rsidRDefault="00A94F56" w:rsidP="009053FB">
      <w:pPr>
        <w:ind w:firstLine="708"/>
        <w:jc w:val="both"/>
        <w:rPr>
          <w:rFonts w:cs="Calibri"/>
        </w:rPr>
      </w:pPr>
      <w:r>
        <w:rPr>
          <w:rFonts w:ascii="Arial" w:hAnsi="Arial"/>
        </w:rPr>
        <w:t>„</w:t>
      </w:r>
      <w:r w:rsidR="009E612D" w:rsidRPr="001F26F6">
        <w:rPr>
          <w:rFonts w:cs="Calibri"/>
        </w:rPr>
        <w:t>Vlastite prihode proračunskih korisnika, namjenske prihode ostvarene obavljanjem osnovne i ostalih djelatnosti, te pomoći iz proračuna koji im nije nadležan, korisnici nisu obvezni uplaćivati u Proračun</w:t>
      </w:r>
      <w:r>
        <w:rPr>
          <w:rFonts w:cs="Calibri"/>
        </w:rPr>
        <w:t xml:space="preserve"> tijekom proračunske godine.</w:t>
      </w:r>
      <w:r w:rsidR="00200BDB" w:rsidRPr="001F26F6">
        <w:t xml:space="preserve"> </w:t>
      </w:r>
      <w:r w:rsidR="00693D82" w:rsidRPr="001F26F6">
        <w:t xml:space="preserve">Ako </w:t>
      </w:r>
      <w:r w:rsidR="009E612D" w:rsidRPr="001F26F6">
        <w:t xml:space="preserve"> korisnici</w:t>
      </w:r>
      <w:r w:rsidR="00693D82" w:rsidRPr="001F26F6">
        <w:t xml:space="preserve"> sredstva ne </w:t>
      </w:r>
      <w:r>
        <w:t xml:space="preserve">utroše tijekom proračunske godine </w:t>
      </w:r>
      <w:r w:rsidR="00693D82" w:rsidRPr="001F26F6">
        <w:t xml:space="preserve"> dužni  su do 31. 12. 2019. godine ista uplatiti u Proračun Grada.</w:t>
      </w:r>
      <w:r w:rsidR="00AD2C7F" w:rsidRPr="001F26F6">
        <w:t xml:space="preserve">  Iznimno od toga,  sredstva koja korisnici ostvare u 12 mjesecu tekuće godine, a ne utroše ih</w:t>
      </w:r>
      <w:r w:rsidR="00DD4F34" w:rsidRPr="001F26F6">
        <w:t>,</w:t>
      </w:r>
      <w:r w:rsidR="00AD2C7F" w:rsidRPr="001F26F6">
        <w:t xml:space="preserve"> nisu </w:t>
      </w:r>
      <w:r w:rsidR="00DD4F34" w:rsidRPr="001F26F6">
        <w:t>dužni ista</w:t>
      </w:r>
      <w:r w:rsidR="00AD2C7F" w:rsidRPr="001F26F6">
        <w:t xml:space="preserve"> uplatiti u Proračun Grada</w:t>
      </w:r>
      <w:r>
        <w:t>“</w:t>
      </w:r>
      <w:r w:rsidR="00DD4F34" w:rsidRPr="001F26F6">
        <w:t>.</w:t>
      </w:r>
    </w:p>
    <w:p w:rsidR="00212A8A" w:rsidRDefault="009053FB" w:rsidP="009053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212A8A">
        <w:rPr>
          <w:b/>
          <w:sz w:val="24"/>
          <w:szCs w:val="24"/>
        </w:rPr>
        <w:t>.</w:t>
      </w:r>
    </w:p>
    <w:p w:rsidR="00546F66" w:rsidRDefault="00212A8A" w:rsidP="00AD0216">
      <w:pPr>
        <w:rPr>
          <w:b/>
        </w:rPr>
      </w:pPr>
      <w:r>
        <w:tab/>
      </w:r>
      <w:r w:rsidRPr="00522CDC">
        <w:t>Ova Odluka stupa na snagu dan nakon dana objave u „Službenom</w:t>
      </w:r>
      <w:r w:rsidRPr="00212A8A">
        <w:rPr>
          <w:b/>
        </w:rPr>
        <w:t xml:space="preserve"> </w:t>
      </w:r>
      <w:r w:rsidR="00553FA0">
        <w:rPr>
          <w:b/>
        </w:rPr>
        <w:t xml:space="preserve"> </w:t>
      </w:r>
      <w:r w:rsidR="00553FA0" w:rsidRPr="007C1A6B">
        <w:t>vjesniku  Grada  Gospića</w:t>
      </w:r>
      <w:r w:rsidR="00553FA0">
        <w:rPr>
          <w:b/>
        </w:rPr>
        <w:t>“.</w:t>
      </w:r>
    </w:p>
    <w:p w:rsidR="00553FA0" w:rsidRPr="00522CDC" w:rsidRDefault="00553FA0" w:rsidP="009A311F">
      <w:pPr>
        <w:spacing w:after="0"/>
      </w:pPr>
    </w:p>
    <w:p w:rsidR="00553FA0" w:rsidRPr="00522CDC" w:rsidRDefault="00553FA0" w:rsidP="009053FB">
      <w:pPr>
        <w:spacing w:after="0"/>
        <w:ind w:left="5664"/>
        <w:jc w:val="center"/>
      </w:pPr>
      <w:r w:rsidRPr="00522CDC">
        <w:t>PREDSJEDNIK GRADSKOG VIJEĆA</w:t>
      </w:r>
    </w:p>
    <w:p w:rsidR="00553FA0" w:rsidRPr="00522CDC" w:rsidRDefault="009A311F" w:rsidP="009053FB">
      <w:pPr>
        <w:spacing w:after="0"/>
        <w:ind w:left="4956" w:firstLine="708"/>
        <w:jc w:val="center"/>
      </w:pPr>
      <w:r>
        <w:t>GRADA  GOSPIĆA</w:t>
      </w:r>
    </w:p>
    <w:p w:rsidR="00546F66" w:rsidRPr="009053FB" w:rsidRDefault="00553FA0" w:rsidP="009053FB">
      <w:pPr>
        <w:spacing w:after="0"/>
        <w:ind w:left="4956" w:firstLine="708"/>
        <w:jc w:val="center"/>
      </w:pPr>
      <w:r w:rsidRPr="00522CDC">
        <w:t xml:space="preserve">Petar Radošević </w:t>
      </w:r>
      <w:r w:rsidR="00F22F3F">
        <w:t xml:space="preserve"> </w:t>
      </w:r>
      <w:r w:rsidRPr="00522CDC">
        <w:t>v.</w:t>
      </w:r>
      <w:r w:rsidR="00F22F3F">
        <w:t xml:space="preserve"> </w:t>
      </w:r>
      <w:r w:rsidRPr="00522CDC">
        <w:t>r.</w:t>
      </w:r>
      <w:bookmarkStart w:id="0" w:name="_GoBack"/>
      <w:bookmarkEnd w:id="0"/>
    </w:p>
    <w:sectPr w:rsidR="00546F66" w:rsidRPr="009053FB" w:rsidSect="005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061"/>
    <w:multiLevelType w:val="hybridMultilevel"/>
    <w:tmpl w:val="0DFA8A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61226"/>
    <w:multiLevelType w:val="hybridMultilevel"/>
    <w:tmpl w:val="C944B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6"/>
    <w:rsid w:val="000656C3"/>
    <w:rsid w:val="00106098"/>
    <w:rsid w:val="001265CD"/>
    <w:rsid w:val="001F26F6"/>
    <w:rsid w:val="00200BDB"/>
    <w:rsid w:val="00212A8A"/>
    <w:rsid w:val="0022265E"/>
    <w:rsid w:val="002F50E3"/>
    <w:rsid w:val="003677AB"/>
    <w:rsid w:val="003E7CB3"/>
    <w:rsid w:val="004174F7"/>
    <w:rsid w:val="00426E27"/>
    <w:rsid w:val="004449CC"/>
    <w:rsid w:val="00501A58"/>
    <w:rsid w:val="00522CDC"/>
    <w:rsid w:val="00527726"/>
    <w:rsid w:val="005328D2"/>
    <w:rsid w:val="00546F66"/>
    <w:rsid w:val="00553FA0"/>
    <w:rsid w:val="00583843"/>
    <w:rsid w:val="0059745C"/>
    <w:rsid w:val="005D030D"/>
    <w:rsid w:val="005D4928"/>
    <w:rsid w:val="005E5FA8"/>
    <w:rsid w:val="00645CEF"/>
    <w:rsid w:val="0068188B"/>
    <w:rsid w:val="00693D82"/>
    <w:rsid w:val="00695483"/>
    <w:rsid w:val="006A51F1"/>
    <w:rsid w:val="006C2809"/>
    <w:rsid w:val="007A2D00"/>
    <w:rsid w:val="007C1A6B"/>
    <w:rsid w:val="0080559D"/>
    <w:rsid w:val="008D41F0"/>
    <w:rsid w:val="008E6890"/>
    <w:rsid w:val="009053FB"/>
    <w:rsid w:val="009506A5"/>
    <w:rsid w:val="00971D11"/>
    <w:rsid w:val="009A311F"/>
    <w:rsid w:val="009E612D"/>
    <w:rsid w:val="00A63DE0"/>
    <w:rsid w:val="00A94F56"/>
    <w:rsid w:val="00AD0216"/>
    <w:rsid w:val="00AD2C7F"/>
    <w:rsid w:val="00B005E5"/>
    <w:rsid w:val="00B73F24"/>
    <w:rsid w:val="00BA741A"/>
    <w:rsid w:val="00C46476"/>
    <w:rsid w:val="00D1003C"/>
    <w:rsid w:val="00D146F3"/>
    <w:rsid w:val="00D2447C"/>
    <w:rsid w:val="00D95153"/>
    <w:rsid w:val="00DC7103"/>
    <w:rsid w:val="00DD4F34"/>
    <w:rsid w:val="00E355D4"/>
    <w:rsid w:val="00E4576C"/>
    <w:rsid w:val="00E52544"/>
    <w:rsid w:val="00E52F9F"/>
    <w:rsid w:val="00E90A7E"/>
    <w:rsid w:val="00EE5B9D"/>
    <w:rsid w:val="00F10BAD"/>
    <w:rsid w:val="00F22F3F"/>
    <w:rsid w:val="00F61E84"/>
    <w:rsid w:val="00F9778C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B9C"/>
  <w15:chartTrackingRefBased/>
  <w15:docId w15:val="{2FCEE761-B1B6-4422-BAC0-AB9D5E1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2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A8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212A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2A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212A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8DAA-4328-4FCA-A69C-DC380573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marijana.buljat</dc:creator>
  <cp:keywords/>
  <cp:lastModifiedBy>Gospić</cp:lastModifiedBy>
  <cp:revision>3</cp:revision>
  <cp:lastPrinted>2020-01-03T08:08:00Z</cp:lastPrinted>
  <dcterms:created xsi:type="dcterms:W3CDTF">2020-01-03T08:34:00Z</dcterms:created>
  <dcterms:modified xsi:type="dcterms:W3CDTF">2020-01-03T08:45:00Z</dcterms:modified>
</cp:coreProperties>
</file>